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257558" w:rsidP="007D3AFB">
      <w:pPr>
        <w:tabs>
          <w:tab w:val="left" w:pos="534"/>
          <w:tab w:val="left" w:pos="2069"/>
          <w:tab w:val="left" w:pos="2518"/>
        </w:tabs>
        <w:ind w:right="-185"/>
      </w:pPr>
      <w:r>
        <w:rPr>
          <w:rFonts w:asciiTheme="minorHAnsi" w:hAnsiTheme="minorHAnsi"/>
        </w:rPr>
        <w:t xml:space="preserve">                                       </w:t>
      </w:r>
      <w:r w:rsidR="007D3AFB">
        <w:t>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w:t>
      </w:r>
      <w:r w:rsidR="00F02806">
        <w:rPr>
          <w:rFonts w:ascii="Times New Roman" w:hAnsi="Times New Roman"/>
          <w:sz w:val="24"/>
          <w:szCs w:val="24"/>
        </w:rPr>
        <w:t>6</w:t>
      </w:r>
      <w:r>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30.09.2019 №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объектов систем водоснабжения и водоотведения муниципального образования «город Саянск»</w:t>
      </w:r>
      <w:r w:rsidR="00257558">
        <w:rPr>
          <w:rFonts w:ascii="Times New Roman" w:hAnsi="Times New Roman"/>
          <w:sz w:val="28"/>
          <w:szCs w:val="28"/>
        </w:rPr>
        <w:t xml:space="preserve"> </w:t>
      </w:r>
      <w:r w:rsidR="00BE2D59" w:rsidRPr="00BE2D59">
        <w:rPr>
          <w:rFonts w:ascii="Times New Roman" w:hAnsi="Times New Roman"/>
          <w:sz w:val="28"/>
          <w:szCs w:val="28"/>
        </w:rPr>
        <w:t>на 2020-202</w:t>
      </w:r>
      <w:r w:rsidR="00F02806">
        <w:rPr>
          <w:rFonts w:ascii="Times New Roman" w:hAnsi="Times New Roman"/>
          <w:sz w:val="28"/>
          <w:szCs w:val="28"/>
        </w:rPr>
        <w:t>6</w:t>
      </w:r>
      <w:r w:rsidR="00BE2D59" w:rsidRPr="00BE2D59">
        <w:rPr>
          <w:rFonts w:ascii="Times New Roman" w:hAnsi="Times New Roman"/>
          <w:sz w:val="28"/>
          <w:szCs w:val="28"/>
        </w:rPr>
        <w:t xml:space="preserve"> годы»</w:t>
      </w:r>
      <w:r w:rsidR="00257558">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w:t>
      </w:r>
      <w:r w:rsidR="00F02806">
        <w:rPr>
          <w:rFonts w:ascii="Times New Roman" w:hAnsi="Times New Roman"/>
          <w:sz w:val="28"/>
          <w:szCs w:val="28"/>
        </w:rPr>
        <w:t>6</w:t>
      </w:r>
      <w:r w:rsidRPr="00C64B13">
        <w:rPr>
          <w:rFonts w:ascii="Times New Roman" w:hAnsi="Times New Roman"/>
          <w:sz w:val="28"/>
          <w:szCs w:val="28"/>
        </w:rPr>
        <w:t xml:space="preserve">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71E4F">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 xml:space="preserve">от 29.06.2020 </w:t>
      </w:r>
      <w:r w:rsidR="00F71E4F">
        <w:rPr>
          <w:rFonts w:ascii="Times New Roman" w:hAnsi="Times New Roman"/>
          <w:sz w:val="28"/>
          <w:szCs w:val="28"/>
        </w:rPr>
        <w:t xml:space="preserve">                  </w:t>
      </w:r>
      <w:r w:rsidR="00F85678">
        <w:rPr>
          <w:rFonts w:ascii="Times New Roman" w:hAnsi="Times New Roman"/>
          <w:sz w:val="28"/>
          <w:szCs w:val="28"/>
        </w:rPr>
        <w:t>№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 № 110-37-890-</w:t>
      </w:r>
      <w:bookmarkStart w:id="0" w:name="_GoBack"/>
      <w:bookmarkEnd w:id="0"/>
      <w:r w:rsidR="002A2761">
        <w:rPr>
          <w:rFonts w:ascii="Times New Roman" w:hAnsi="Times New Roman"/>
          <w:sz w:val="28"/>
          <w:szCs w:val="28"/>
        </w:rPr>
        <w:t>21</w:t>
      </w:r>
      <w:r w:rsidR="00CB705A">
        <w:rPr>
          <w:rFonts w:ascii="Times New Roman" w:hAnsi="Times New Roman"/>
          <w:sz w:val="28"/>
          <w:szCs w:val="28"/>
        </w:rPr>
        <w:t xml:space="preserve">, </w:t>
      </w:r>
      <w:r w:rsidR="00823236">
        <w:rPr>
          <w:rFonts w:ascii="Times New Roman" w:hAnsi="Times New Roman"/>
          <w:color w:val="000000"/>
          <w:spacing w:val="-2"/>
          <w:sz w:val="28"/>
          <w:szCs w:val="28"/>
        </w:rPr>
        <w:t>от 30.09.2021 № 110-37-1076-21</w:t>
      </w:r>
      <w:r w:rsidR="00CB705A">
        <w:rPr>
          <w:rFonts w:ascii="Times New Roman" w:hAnsi="Times New Roman"/>
          <w:color w:val="000000"/>
          <w:spacing w:val="-2"/>
          <w:sz w:val="28"/>
          <w:szCs w:val="28"/>
        </w:rPr>
        <w:t>,</w:t>
      </w:r>
      <w:r w:rsidR="00F71E4F">
        <w:rPr>
          <w:rFonts w:ascii="Times New Roman" w:hAnsi="Times New Roman"/>
          <w:color w:val="000000"/>
          <w:spacing w:val="-2"/>
          <w:sz w:val="28"/>
          <w:szCs w:val="28"/>
        </w:rPr>
        <w:t xml:space="preserve"> </w:t>
      </w:r>
      <w:r w:rsidR="00405965">
        <w:rPr>
          <w:rFonts w:ascii="Times New Roman" w:hAnsi="Times New Roman"/>
          <w:sz w:val="28"/>
          <w:szCs w:val="28"/>
        </w:rPr>
        <w:t>от 27.12.2021 № 110-37-1508-21</w:t>
      </w:r>
      <w:r w:rsidR="00890F9B">
        <w:rPr>
          <w:rFonts w:ascii="Times New Roman" w:hAnsi="Times New Roman"/>
          <w:sz w:val="28"/>
          <w:szCs w:val="28"/>
        </w:rPr>
        <w:t>, от 23.05.2022 № 110-37-613-22</w:t>
      </w:r>
      <w:r w:rsidR="00A82F94">
        <w:rPr>
          <w:rFonts w:ascii="Times New Roman" w:hAnsi="Times New Roman"/>
          <w:sz w:val="28"/>
          <w:szCs w:val="28"/>
        </w:rPr>
        <w:t xml:space="preserve">, </w:t>
      </w:r>
      <w:r w:rsidR="00CB705A">
        <w:rPr>
          <w:rFonts w:ascii="Times New Roman" w:hAnsi="Times New Roman"/>
          <w:sz w:val="28"/>
          <w:szCs w:val="28"/>
        </w:rPr>
        <w:t xml:space="preserve">от </w:t>
      </w:r>
      <w:r w:rsidR="00A82F94">
        <w:rPr>
          <w:rFonts w:ascii="Times New Roman" w:hAnsi="Times New Roman"/>
          <w:sz w:val="28"/>
          <w:szCs w:val="28"/>
        </w:rPr>
        <w:t>27.12.2022 № 110-37-1509-22</w:t>
      </w:r>
      <w:r w:rsidR="00CB705A">
        <w:rPr>
          <w:rFonts w:ascii="Times New Roman" w:hAnsi="Times New Roman"/>
          <w:sz w:val="28"/>
          <w:szCs w:val="28"/>
        </w:rPr>
        <w:t>, от 19.01.2023 №110-37-52-23</w:t>
      </w:r>
      <w:r w:rsidR="00DD09D5">
        <w:rPr>
          <w:rFonts w:ascii="Times New Roman" w:hAnsi="Times New Roman"/>
          <w:sz w:val="28"/>
          <w:szCs w:val="28"/>
        </w:rPr>
        <w:t>,</w:t>
      </w:r>
      <w:r w:rsidR="00E875E7">
        <w:rPr>
          <w:rFonts w:ascii="Times New Roman" w:hAnsi="Times New Roman"/>
          <w:sz w:val="28"/>
          <w:szCs w:val="28"/>
        </w:rPr>
        <w:t xml:space="preserve"> от 15.03.2023 №110-37-281-23</w:t>
      </w:r>
      <w:r w:rsidR="00DD09D5">
        <w:rPr>
          <w:rFonts w:ascii="Times New Roman" w:hAnsi="Times New Roman"/>
          <w:sz w:val="28"/>
          <w:szCs w:val="28"/>
        </w:rPr>
        <w:t>, от 11.05.2023 № 110-37-584-23</w:t>
      </w:r>
      <w:r>
        <w:rPr>
          <w:rFonts w:ascii="Times New Roman" w:hAnsi="Times New Roman"/>
          <w:color w:val="000000"/>
          <w:spacing w:val="-2"/>
          <w:sz w:val="28"/>
          <w:szCs w:val="28"/>
        </w:rPr>
        <w:t>,</w:t>
      </w:r>
      <w:r w:rsidR="001A40C0">
        <w:rPr>
          <w:rFonts w:ascii="Times New Roman" w:hAnsi="Times New Roman"/>
          <w:color w:val="000000"/>
          <w:spacing w:val="-2"/>
          <w:sz w:val="28"/>
          <w:szCs w:val="28"/>
        </w:rPr>
        <w:t xml:space="preserve"> от 13.06.2023 № 110-37-721-23,</w:t>
      </w:r>
      <w:r w:rsidR="00F02806">
        <w:rPr>
          <w:rFonts w:ascii="Times New Roman" w:hAnsi="Times New Roman"/>
          <w:color w:val="000000"/>
          <w:spacing w:val="-2"/>
          <w:sz w:val="28"/>
          <w:szCs w:val="28"/>
        </w:rPr>
        <w:t xml:space="preserve"> от 23.10.2023 № 110-37-1254-23,</w:t>
      </w:r>
      <w:r w:rsidR="005D43C0">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xml:space="preserve">, выпуск от 28.05.2020 № 21 </w:t>
      </w:r>
      <w:r w:rsidR="00130875">
        <w:rPr>
          <w:rFonts w:ascii="Times New Roman" w:hAnsi="Times New Roman"/>
          <w:color w:val="000000"/>
          <w:sz w:val="28"/>
          <w:szCs w:val="28"/>
        </w:rPr>
        <w:lastRenderedPageBreak/>
        <w:t>(4088) (вкладыш официальной информации стр.2-3),</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52 (4119) (вкладыш официальной информации стр.3),</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19.08.2021 № 32 (4151) (вкладыш официальной информации стр.1-2),</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00405965">
        <w:rPr>
          <w:rFonts w:ascii="Times New Roman" w:hAnsi="Times New Roman"/>
          <w:color w:val="000000"/>
          <w:sz w:val="28"/>
          <w:szCs w:val="28"/>
        </w:rPr>
        <w:t>выпуск от 30.12.2021 № 51 (4170) (вкладыш официальной информации стр.12-13),</w:t>
      </w:r>
      <w:r w:rsidR="00890F9B">
        <w:rPr>
          <w:rFonts w:ascii="Times New Roman" w:hAnsi="Times New Roman"/>
          <w:color w:val="000000"/>
          <w:sz w:val="28"/>
          <w:szCs w:val="28"/>
        </w:rPr>
        <w:t xml:space="preserve"> выпуск от 26.05.2022 № 20 (4190) (вкладыш официальной информации стр.1-2), </w:t>
      </w:r>
      <w:r w:rsidR="00A82F94">
        <w:rPr>
          <w:rFonts w:ascii="Times New Roman" w:hAnsi="Times New Roman"/>
          <w:color w:val="000000"/>
          <w:sz w:val="28"/>
          <w:szCs w:val="28"/>
        </w:rPr>
        <w:t xml:space="preserve">выпуск от 29.12.2022 № 51 (4221) (вкладыш официальной информации стр.12), </w:t>
      </w:r>
      <w:r w:rsidR="00CB705A">
        <w:rPr>
          <w:rFonts w:ascii="Times New Roman" w:hAnsi="Times New Roman"/>
          <w:color w:val="000000"/>
          <w:sz w:val="28"/>
          <w:szCs w:val="28"/>
        </w:rPr>
        <w:t xml:space="preserve">выпуск от 26.01.2023 № 3 (4224) (вкладыш официальной информации стр.1,2), </w:t>
      </w:r>
      <w:r w:rsidR="00E875E7">
        <w:rPr>
          <w:rFonts w:ascii="Times New Roman" w:hAnsi="Times New Roman"/>
          <w:color w:val="000000"/>
          <w:sz w:val="28"/>
          <w:szCs w:val="28"/>
        </w:rPr>
        <w:t xml:space="preserve">выпуск от 23.03.2023 № 11 (4232) (вкладыш официальной информации стр.2,3), </w:t>
      </w:r>
      <w:r w:rsidR="00DD09D5">
        <w:rPr>
          <w:rFonts w:ascii="Times New Roman" w:hAnsi="Times New Roman"/>
          <w:color w:val="000000"/>
          <w:sz w:val="28"/>
          <w:szCs w:val="28"/>
        </w:rPr>
        <w:t>выпуск от 18.05.2023 № 19 (4240) (вкладыш официальной информации стр.1),</w:t>
      </w:r>
      <w:r w:rsidR="001A40C0">
        <w:rPr>
          <w:rFonts w:ascii="Times New Roman" w:hAnsi="Times New Roman"/>
          <w:color w:val="000000"/>
          <w:sz w:val="28"/>
          <w:szCs w:val="28"/>
        </w:rPr>
        <w:t xml:space="preserve"> выпуск от 22.06.2023 № 24 (4245) (вкладыш официальной информации стр.11),</w:t>
      </w:r>
      <w:r w:rsidR="00F02806">
        <w:rPr>
          <w:rFonts w:ascii="Times New Roman" w:hAnsi="Times New Roman"/>
          <w:color w:val="000000"/>
          <w:sz w:val="28"/>
          <w:szCs w:val="28"/>
        </w:rPr>
        <w:t xml:space="preserve"> выпуск от 26.10.2023 № 42 (4263) (вкладыш официальной информации стр.1,2), </w:t>
      </w:r>
      <w:r w:rsidRPr="004F00AD">
        <w:rPr>
          <w:rFonts w:ascii="Times New Roman" w:hAnsi="Times New Roman"/>
          <w:color w:val="000000"/>
          <w:sz w:val="28"/>
          <w:szCs w:val="28"/>
        </w:rPr>
        <w:t>следующие изменения:</w:t>
      </w:r>
    </w:p>
    <w:p w:rsidR="00405965" w:rsidRDefault="007D3AFB" w:rsidP="00F02806">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1A40C0">
        <w:rPr>
          <w:rFonts w:ascii="Times New Roman" w:hAnsi="Times New Roman"/>
          <w:color w:val="000000"/>
          <w:sz w:val="28"/>
          <w:szCs w:val="28"/>
        </w:rPr>
        <w:t xml:space="preserve"> </w:t>
      </w:r>
      <w:r w:rsidR="00405965">
        <w:rPr>
          <w:rFonts w:ascii="Times New Roman" w:hAnsi="Times New Roman"/>
          <w:color w:val="000000"/>
          <w:sz w:val="28"/>
          <w:szCs w:val="28"/>
        </w:rPr>
        <w:t>Пункт 9 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
        <w:gridCol w:w="2362"/>
        <w:gridCol w:w="7142"/>
      </w:tblGrid>
      <w:tr w:rsidR="00405965" w:rsidRPr="006A2A3C" w:rsidTr="00405965">
        <w:tc>
          <w:tcPr>
            <w:tcW w:w="212"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9.</w:t>
            </w:r>
          </w:p>
        </w:tc>
        <w:tc>
          <w:tcPr>
            <w:tcW w:w="1190" w:type="pct"/>
          </w:tcPr>
          <w:p w:rsidR="00405965" w:rsidRPr="005B4267" w:rsidRDefault="00405965" w:rsidP="00405965">
            <w:pPr>
              <w:pStyle w:val="ConsPlusCell"/>
              <w:widowControl/>
              <w:rPr>
                <w:rFonts w:ascii="Times New Roman" w:hAnsi="Times New Roman" w:cs="Times New Roman"/>
                <w:color w:val="000000"/>
                <w:sz w:val="24"/>
                <w:szCs w:val="24"/>
              </w:rPr>
            </w:pPr>
            <w:r w:rsidRPr="005B4267">
              <w:rPr>
                <w:rFonts w:ascii="Times New Roman" w:hAnsi="Times New Roman" w:cs="Times New Roman"/>
                <w:color w:val="000000"/>
                <w:sz w:val="24"/>
                <w:szCs w:val="24"/>
              </w:rPr>
              <w:t>Объем и источники финансирования муниципальной программы</w:t>
            </w:r>
          </w:p>
        </w:tc>
        <w:tc>
          <w:tcPr>
            <w:tcW w:w="3598" w:type="pct"/>
          </w:tcPr>
          <w:p w:rsidR="00405965" w:rsidRPr="005B4267" w:rsidRDefault="00405965" w:rsidP="00405965">
            <w:pPr>
              <w:pStyle w:val="ConsPlusNormal"/>
              <w:ind w:firstLine="0"/>
              <w:jc w:val="both"/>
              <w:rPr>
                <w:rFonts w:ascii="Times New Roman" w:hAnsi="Times New Roman" w:cs="Times New Roman"/>
                <w:sz w:val="24"/>
                <w:szCs w:val="24"/>
              </w:rPr>
            </w:pPr>
            <w:r w:rsidRPr="005B4267">
              <w:rPr>
                <w:rFonts w:ascii="Times New Roman" w:hAnsi="Times New Roman"/>
                <w:sz w:val="24"/>
                <w:szCs w:val="24"/>
              </w:rPr>
              <w:t>1. Объем финансирования муниципальной программы составляет</w:t>
            </w:r>
            <w:r w:rsidR="0000749F" w:rsidRPr="005B4267">
              <w:rPr>
                <w:rFonts w:ascii="Times New Roman" w:hAnsi="Times New Roman"/>
                <w:sz w:val="24"/>
                <w:szCs w:val="24"/>
              </w:rPr>
              <w:t xml:space="preserve"> </w:t>
            </w:r>
            <w:r w:rsidR="00612128">
              <w:rPr>
                <w:rFonts w:ascii="Times New Roman" w:hAnsi="Times New Roman"/>
                <w:sz w:val="24"/>
                <w:szCs w:val="24"/>
              </w:rPr>
              <w:t>1</w:t>
            </w:r>
            <w:r w:rsidR="0000749F" w:rsidRPr="005B4267">
              <w:rPr>
                <w:rFonts w:ascii="Times New Roman" w:hAnsi="Times New Roman" w:cs="Times New Roman"/>
                <w:sz w:val="24"/>
                <w:szCs w:val="24"/>
              </w:rPr>
              <w:t> </w:t>
            </w:r>
            <w:r w:rsidR="00612128">
              <w:rPr>
                <w:rFonts w:ascii="Times New Roman" w:hAnsi="Times New Roman" w:cs="Times New Roman"/>
                <w:sz w:val="24"/>
                <w:szCs w:val="24"/>
              </w:rPr>
              <w:t>98</w:t>
            </w:r>
            <w:r w:rsidR="000B00C8">
              <w:rPr>
                <w:rFonts w:ascii="Times New Roman" w:hAnsi="Times New Roman" w:cs="Times New Roman"/>
                <w:sz w:val="24"/>
                <w:szCs w:val="24"/>
              </w:rPr>
              <w:t>4</w:t>
            </w:r>
            <w:r w:rsidR="0000749F" w:rsidRPr="005B4267">
              <w:rPr>
                <w:rFonts w:ascii="Times New Roman" w:hAnsi="Times New Roman" w:cs="Times New Roman"/>
                <w:sz w:val="24"/>
                <w:szCs w:val="24"/>
              </w:rPr>
              <w:t> </w:t>
            </w:r>
            <w:r w:rsidR="000B00C8">
              <w:rPr>
                <w:rFonts w:ascii="Times New Roman" w:hAnsi="Times New Roman" w:cs="Times New Roman"/>
                <w:sz w:val="24"/>
                <w:szCs w:val="24"/>
              </w:rPr>
              <w:t>038</w:t>
            </w:r>
            <w:r w:rsidR="0000749F" w:rsidRPr="005B4267">
              <w:rPr>
                <w:rFonts w:ascii="Times New Roman" w:hAnsi="Times New Roman" w:cs="Times New Roman"/>
                <w:sz w:val="24"/>
                <w:szCs w:val="24"/>
              </w:rPr>
              <w:t>,</w:t>
            </w:r>
            <w:r w:rsidR="004A2722">
              <w:rPr>
                <w:rFonts w:ascii="Times New Roman" w:hAnsi="Times New Roman" w:cs="Times New Roman"/>
                <w:sz w:val="24"/>
                <w:szCs w:val="24"/>
              </w:rPr>
              <w:t>2</w:t>
            </w:r>
            <w:r w:rsidR="009E002D" w:rsidRPr="005B4267">
              <w:rPr>
                <w:rFonts w:ascii="Times New Roman" w:hAnsi="Times New Roman" w:cs="Times New Roman"/>
                <w:sz w:val="24"/>
                <w:szCs w:val="24"/>
              </w:rPr>
              <w:t xml:space="preserve"> </w:t>
            </w:r>
            <w:r w:rsidRPr="005B4267">
              <w:rPr>
                <w:rFonts w:ascii="Times New Roman" w:hAnsi="Times New Roman" w:cs="Times New Roman"/>
                <w:sz w:val="24"/>
                <w:szCs w:val="24"/>
              </w:rPr>
              <w:t>тыс.рублей, в том числе по годам:</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45</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214,0 тыс.рублей;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651,0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0749F" w:rsidRPr="005B4267">
              <w:rPr>
                <w:rFonts w:ascii="Times New Roman" w:hAnsi="Times New Roman" w:cs="Times New Roman"/>
                <w:sz w:val="24"/>
                <w:szCs w:val="24"/>
              </w:rPr>
              <w:t>1</w:t>
            </w:r>
            <w:r w:rsidR="000311C6" w:rsidRPr="005B4267">
              <w:rPr>
                <w:rFonts w:ascii="Times New Roman" w:hAnsi="Times New Roman" w:cs="Times New Roman"/>
                <w:sz w:val="24"/>
                <w:szCs w:val="24"/>
              </w:rPr>
              <w:t>25</w:t>
            </w:r>
            <w:r w:rsidR="00FA5960" w:rsidRPr="005B4267">
              <w:rPr>
                <w:rFonts w:ascii="Times New Roman" w:hAnsi="Times New Roman" w:cs="Times New Roman"/>
                <w:sz w:val="24"/>
                <w:szCs w:val="24"/>
              </w:rPr>
              <w:t xml:space="preserve"> </w:t>
            </w:r>
            <w:r w:rsidR="000311C6" w:rsidRPr="005B4267">
              <w:rPr>
                <w:rFonts w:ascii="Times New Roman" w:hAnsi="Times New Roman" w:cs="Times New Roman"/>
                <w:sz w:val="24"/>
                <w:szCs w:val="24"/>
              </w:rPr>
              <w:t>991</w:t>
            </w:r>
            <w:r w:rsidR="0000749F" w:rsidRPr="005B4267">
              <w:rPr>
                <w:rFonts w:ascii="Times New Roman" w:hAnsi="Times New Roman" w:cs="Times New Roman"/>
                <w:sz w:val="24"/>
                <w:szCs w:val="24"/>
              </w:rPr>
              <w:t>,</w:t>
            </w:r>
            <w:r w:rsidR="000311C6" w:rsidRPr="005B4267">
              <w:rPr>
                <w:rFonts w:ascii="Times New Roman" w:hAnsi="Times New Roman" w:cs="Times New Roman"/>
                <w:sz w:val="24"/>
                <w:szCs w:val="24"/>
              </w:rPr>
              <w:t>0</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79 589,</w:t>
            </w:r>
            <w:r w:rsidR="004A2722">
              <w:rPr>
                <w:rFonts w:ascii="Times New Roman" w:hAnsi="Times New Roman" w:cs="Times New Roman"/>
                <w:sz w:val="24"/>
                <w:szCs w:val="24"/>
              </w:rPr>
              <w:t>1</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612</w:t>
            </w:r>
            <w:r w:rsidR="00B07DC8" w:rsidRPr="005B4267">
              <w:rPr>
                <w:rFonts w:ascii="Times New Roman" w:hAnsi="Times New Roman" w:cs="Times New Roman"/>
                <w:sz w:val="24"/>
                <w:szCs w:val="24"/>
              </w:rPr>
              <w:t> </w:t>
            </w:r>
            <w:r w:rsidR="000B00C8">
              <w:rPr>
                <w:rFonts w:ascii="Times New Roman" w:hAnsi="Times New Roman" w:cs="Times New Roman"/>
                <w:sz w:val="24"/>
                <w:szCs w:val="24"/>
              </w:rPr>
              <w:t>312</w:t>
            </w:r>
            <w:r w:rsidR="00B07DC8" w:rsidRPr="005B4267">
              <w:rPr>
                <w:rFonts w:ascii="Times New Roman" w:hAnsi="Times New Roman" w:cs="Times New Roman"/>
                <w:sz w:val="24"/>
                <w:szCs w:val="24"/>
              </w:rPr>
              <w:t>,</w:t>
            </w:r>
            <w:r w:rsidR="000B00C8">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B00C8">
              <w:rPr>
                <w:rFonts w:ascii="Times New Roman" w:hAnsi="Times New Roman" w:cs="Times New Roman"/>
                <w:sz w:val="24"/>
                <w:szCs w:val="24"/>
              </w:rPr>
              <w:t>985</w:t>
            </w:r>
            <w:r w:rsidR="00612128">
              <w:rPr>
                <w:rFonts w:ascii="Times New Roman" w:hAnsi="Times New Roman" w:cs="Times New Roman"/>
                <w:sz w:val="24"/>
                <w:szCs w:val="24"/>
              </w:rPr>
              <w:t xml:space="preserve"> </w:t>
            </w:r>
            <w:r w:rsidR="000B00C8">
              <w:rPr>
                <w:rFonts w:ascii="Times New Roman" w:hAnsi="Times New Roman" w:cs="Times New Roman"/>
                <w:sz w:val="24"/>
                <w:szCs w:val="24"/>
              </w:rPr>
              <w:t>280</w:t>
            </w:r>
            <w:r w:rsidR="00B07DC8" w:rsidRPr="005B4267">
              <w:rPr>
                <w:rFonts w:ascii="Times New Roman" w:hAnsi="Times New Roman" w:cs="Times New Roman"/>
                <w:sz w:val="24"/>
                <w:szCs w:val="24"/>
              </w:rPr>
              <w:t>,</w:t>
            </w:r>
            <w:r w:rsidR="000B00C8">
              <w:rPr>
                <w:rFonts w:ascii="Times New Roman" w:hAnsi="Times New Roman" w:cs="Times New Roman"/>
                <w:sz w:val="24"/>
                <w:szCs w:val="24"/>
              </w:rPr>
              <w:t>9</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57 000,0 тыс.рублей.</w:t>
            </w:r>
          </w:p>
          <w:p w:rsidR="00405965" w:rsidRPr="005B4267" w:rsidRDefault="00405965" w:rsidP="00405965">
            <w:pPr>
              <w:pStyle w:val="ConsPlusNormal"/>
              <w:ind w:firstLine="0"/>
              <w:jc w:val="both"/>
              <w:rPr>
                <w:rFonts w:ascii="Times New Roman" w:hAnsi="Times New Roman"/>
                <w:sz w:val="24"/>
                <w:szCs w:val="24"/>
              </w:rPr>
            </w:pPr>
            <w:r w:rsidRPr="005B4267">
              <w:rPr>
                <w:rFonts w:ascii="Times New Roman" w:hAnsi="Times New Roman" w:cs="Times New Roman"/>
                <w:sz w:val="24"/>
                <w:szCs w:val="24"/>
              </w:rPr>
              <w:t xml:space="preserve">2. </w:t>
            </w:r>
            <w:r w:rsidRPr="005B4267">
              <w:rPr>
                <w:rFonts w:ascii="Times New Roman" w:hAnsi="Times New Roman"/>
                <w:sz w:val="24"/>
                <w:szCs w:val="24"/>
              </w:rPr>
              <w:t>По источникам финансирования:</w:t>
            </w:r>
          </w:p>
          <w:p w:rsidR="00405965" w:rsidRPr="005B4267" w:rsidRDefault="00405965" w:rsidP="00405965">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средств местного бюджета составляет </w:t>
            </w:r>
            <w:r w:rsidR="000B00C8">
              <w:rPr>
                <w:rFonts w:ascii="Times New Roman" w:hAnsi="Times New Roman" w:cs="Times New Roman"/>
                <w:sz w:val="24"/>
                <w:szCs w:val="24"/>
              </w:rPr>
              <w:t>267 231</w:t>
            </w:r>
            <w:r w:rsidR="00612128">
              <w:rPr>
                <w:rFonts w:ascii="Times New Roman" w:hAnsi="Times New Roman" w:cs="Times New Roman"/>
                <w:sz w:val="24"/>
                <w:szCs w:val="24"/>
              </w:rPr>
              <w:t>,</w:t>
            </w:r>
            <w:r w:rsidR="004A272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973,5 тыс.рублей;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8</w:t>
            </w:r>
            <w:r w:rsidR="0000749F" w:rsidRPr="005B4267">
              <w:rPr>
                <w:rFonts w:ascii="Times New Roman" w:hAnsi="Times New Roman" w:cs="Times New Roman"/>
                <w:sz w:val="24"/>
                <w:szCs w:val="24"/>
              </w:rPr>
              <w:t xml:space="preserve"> </w:t>
            </w:r>
            <w:r w:rsidRPr="005B4267">
              <w:rPr>
                <w:rFonts w:ascii="Times New Roman" w:hAnsi="Times New Roman" w:cs="Times New Roman"/>
                <w:sz w:val="24"/>
                <w:szCs w:val="24"/>
              </w:rPr>
              <w:t>303,5 тыс. рублей;</w:t>
            </w:r>
          </w:p>
          <w:p w:rsidR="00405965" w:rsidRPr="005B4267" w:rsidRDefault="00C2098F"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0311C6" w:rsidRPr="005B4267">
              <w:rPr>
                <w:rFonts w:ascii="Times New Roman" w:hAnsi="Times New Roman" w:cs="Times New Roman"/>
                <w:sz w:val="24"/>
                <w:szCs w:val="24"/>
              </w:rPr>
              <w:t>21</w:t>
            </w:r>
            <w:r w:rsidR="0000749F" w:rsidRPr="005B4267">
              <w:rPr>
                <w:rFonts w:ascii="Times New Roman" w:hAnsi="Times New Roman" w:cs="Times New Roman"/>
                <w:sz w:val="24"/>
                <w:szCs w:val="24"/>
              </w:rPr>
              <w:t> </w:t>
            </w:r>
            <w:r w:rsidR="000311C6" w:rsidRPr="005B4267">
              <w:rPr>
                <w:rFonts w:ascii="Times New Roman" w:hAnsi="Times New Roman" w:cs="Times New Roman"/>
                <w:sz w:val="24"/>
                <w:szCs w:val="24"/>
              </w:rPr>
              <w:t>232</w:t>
            </w:r>
            <w:r w:rsidR="0000749F" w:rsidRPr="005B4267">
              <w:rPr>
                <w:rFonts w:ascii="Times New Roman" w:hAnsi="Times New Roman" w:cs="Times New Roman"/>
                <w:sz w:val="24"/>
                <w:szCs w:val="24"/>
              </w:rPr>
              <w:t>,8</w:t>
            </w:r>
            <w:r w:rsidR="00405965"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17</w:t>
            </w:r>
            <w:r w:rsidR="00CF66CF" w:rsidRPr="005B4267">
              <w:rPr>
                <w:rFonts w:ascii="Times New Roman" w:hAnsi="Times New Roman" w:cs="Times New Roman"/>
                <w:sz w:val="24"/>
                <w:szCs w:val="24"/>
              </w:rPr>
              <w:t xml:space="preserve"> </w:t>
            </w:r>
            <w:r w:rsidR="00B07DC8" w:rsidRPr="005B4267">
              <w:rPr>
                <w:rFonts w:ascii="Times New Roman" w:hAnsi="Times New Roman" w:cs="Times New Roman"/>
                <w:sz w:val="24"/>
                <w:szCs w:val="24"/>
              </w:rPr>
              <w:t>624</w:t>
            </w:r>
            <w:r w:rsidR="009E002D" w:rsidRPr="005B4267">
              <w:rPr>
                <w:rFonts w:ascii="Times New Roman" w:hAnsi="Times New Roman" w:cs="Times New Roman"/>
                <w:sz w:val="24"/>
                <w:szCs w:val="24"/>
              </w:rPr>
              <w:t>,</w:t>
            </w:r>
            <w:r w:rsidR="004A2722">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79</w:t>
            </w:r>
            <w:r w:rsidR="00985AE3" w:rsidRPr="005B4267">
              <w:rPr>
                <w:rFonts w:ascii="Times New Roman" w:hAnsi="Times New Roman" w:cs="Times New Roman"/>
                <w:sz w:val="24"/>
                <w:szCs w:val="24"/>
              </w:rPr>
              <w:t xml:space="preserve"> </w:t>
            </w:r>
            <w:r w:rsidR="000B00C8">
              <w:rPr>
                <w:rFonts w:ascii="Times New Roman" w:hAnsi="Times New Roman" w:cs="Times New Roman"/>
                <w:sz w:val="24"/>
                <w:szCs w:val="24"/>
              </w:rPr>
              <w:t>600</w:t>
            </w:r>
            <w:r w:rsidR="009E002D" w:rsidRPr="005B4267">
              <w:rPr>
                <w:rFonts w:ascii="Times New Roman" w:hAnsi="Times New Roman" w:cs="Times New Roman"/>
                <w:sz w:val="24"/>
                <w:szCs w:val="24"/>
              </w:rPr>
              <w:t>,</w:t>
            </w:r>
            <w:r w:rsidR="000B00C8">
              <w:rPr>
                <w:rFonts w:ascii="Times New Roman" w:hAnsi="Times New Roman" w:cs="Times New Roman"/>
                <w:sz w:val="24"/>
                <w:szCs w:val="24"/>
              </w:rPr>
              <w:t>7</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612128">
              <w:rPr>
                <w:rFonts w:ascii="Times New Roman" w:hAnsi="Times New Roman" w:cs="Times New Roman"/>
                <w:sz w:val="24"/>
                <w:szCs w:val="24"/>
              </w:rPr>
              <w:t>12</w:t>
            </w:r>
            <w:r w:rsidR="000B00C8">
              <w:rPr>
                <w:rFonts w:ascii="Times New Roman" w:hAnsi="Times New Roman" w:cs="Times New Roman"/>
                <w:sz w:val="24"/>
                <w:szCs w:val="24"/>
              </w:rPr>
              <w:t>8</w:t>
            </w:r>
            <w:r w:rsidR="00612128">
              <w:rPr>
                <w:rFonts w:ascii="Times New Roman" w:hAnsi="Times New Roman" w:cs="Times New Roman"/>
                <w:sz w:val="24"/>
                <w:szCs w:val="24"/>
              </w:rPr>
              <w:t> </w:t>
            </w:r>
            <w:r w:rsidR="000B00C8">
              <w:rPr>
                <w:rFonts w:ascii="Times New Roman" w:hAnsi="Times New Roman" w:cs="Times New Roman"/>
                <w:sz w:val="24"/>
                <w:szCs w:val="24"/>
              </w:rPr>
              <w:t>086</w:t>
            </w:r>
            <w:r w:rsidR="00612128">
              <w:rPr>
                <w:rFonts w:ascii="Times New Roman" w:hAnsi="Times New Roman" w:cs="Times New Roman"/>
                <w:sz w:val="24"/>
                <w:szCs w:val="24"/>
              </w:rPr>
              <w:t>,</w:t>
            </w:r>
            <w:r w:rsidR="000B00C8">
              <w:rPr>
                <w:rFonts w:ascii="Times New Roman" w:hAnsi="Times New Roman" w:cs="Times New Roman"/>
                <w:sz w:val="24"/>
                <w:szCs w:val="24"/>
              </w:rPr>
              <w:t>5</w:t>
            </w:r>
            <w:r w:rsidR="001A40C0" w:rsidRPr="005B4267">
              <w:rPr>
                <w:rFonts w:ascii="Times New Roman" w:hAnsi="Times New Roman" w:cs="Times New Roman"/>
                <w:sz w:val="24"/>
                <w:szCs w:val="24"/>
              </w:rPr>
              <w:t xml:space="preserve"> тыс. рублей;</w:t>
            </w:r>
          </w:p>
          <w:p w:rsidR="001A40C0" w:rsidRPr="005B4267" w:rsidRDefault="001A40C0"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7 410,0 тыс.рублей.</w:t>
            </w:r>
          </w:p>
          <w:p w:rsidR="00405965" w:rsidRPr="005B4267" w:rsidRDefault="00405965" w:rsidP="00CF66CF">
            <w:pPr>
              <w:pStyle w:val="ConsPlusCell"/>
              <w:jc w:val="both"/>
              <w:rPr>
                <w:rFonts w:ascii="Times New Roman" w:hAnsi="Times New Roman" w:cs="Times New Roman"/>
                <w:sz w:val="24"/>
                <w:szCs w:val="24"/>
              </w:rPr>
            </w:pPr>
            <w:r w:rsidRPr="005B4267">
              <w:rPr>
                <w:rFonts w:ascii="Times New Roman" w:hAnsi="Times New Roman" w:cs="Times New Roman"/>
                <w:sz w:val="24"/>
                <w:szCs w:val="24"/>
              </w:rPr>
              <w:t xml:space="preserve">- за счет областного бюджета, составляет </w:t>
            </w:r>
            <w:r w:rsidR="009E002D" w:rsidRPr="005B4267">
              <w:rPr>
                <w:rFonts w:ascii="Times New Roman" w:hAnsi="Times New Roman" w:cs="Times New Roman"/>
                <w:sz w:val="24"/>
                <w:szCs w:val="24"/>
              </w:rPr>
              <w:t>1</w:t>
            </w:r>
            <w:r w:rsidR="00CF66CF" w:rsidRPr="005B4267">
              <w:rPr>
                <w:rFonts w:ascii="Times New Roman" w:hAnsi="Times New Roman" w:cs="Times New Roman"/>
                <w:sz w:val="24"/>
                <w:szCs w:val="24"/>
              </w:rPr>
              <w:t> </w:t>
            </w:r>
            <w:r w:rsidR="00612128">
              <w:rPr>
                <w:rFonts w:ascii="Times New Roman" w:hAnsi="Times New Roman" w:cs="Times New Roman"/>
                <w:sz w:val="24"/>
                <w:szCs w:val="24"/>
              </w:rPr>
              <w:t>71</w:t>
            </w:r>
            <w:r w:rsidR="000B00C8">
              <w:rPr>
                <w:rFonts w:ascii="Times New Roman" w:hAnsi="Times New Roman" w:cs="Times New Roman"/>
                <w:sz w:val="24"/>
                <w:szCs w:val="24"/>
              </w:rPr>
              <w:t>6</w:t>
            </w:r>
            <w:r w:rsidR="00CF66CF" w:rsidRPr="005B4267">
              <w:rPr>
                <w:rFonts w:ascii="Times New Roman" w:hAnsi="Times New Roman" w:cs="Times New Roman"/>
                <w:sz w:val="24"/>
                <w:szCs w:val="24"/>
              </w:rPr>
              <w:t> </w:t>
            </w:r>
            <w:r w:rsidR="000B00C8">
              <w:rPr>
                <w:rFonts w:ascii="Times New Roman" w:hAnsi="Times New Roman" w:cs="Times New Roman"/>
                <w:sz w:val="24"/>
                <w:szCs w:val="24"/>
              </w:rPr>
              <w:t>80</w:t>
            </w:r>
            <w:r w:rsidR="004A2722">
              <w:rPr>
                <w:rFonts w:ascii="Times New Roman" w:hAnsi="Times New Roman" w:cs="Times New Roman"/>
                <w:sz w:val="24"/>
                <w:szCs w:val="24"/>
              </w:rPr>
              <w:t>6</w:t>
            </w:r>
            <w:r w:rsidR="00CF66CF" w:rsidRPr="005B4267">
              <w:rPr>
                <w:rFonts w:ascii="Times New Roman" w:hAnsi="Times New Roman" w:cs="Times New Roman"/>
                <w:sz w:val="24"/>
                <w:szCs w:val="24"/>
              </w:rPr>
              <w:t>,</w:t>
            </w:r>
            <w:r w:rsidR="004A2722">
              <w:rPr>
                <w:rFonts w:ascii="Times New Roman" w:hAnsi="Times New Roman" w:cs="Times New Roman"/>
                <w:sz w:val="24"/>
                <w:szCs w:val="24"/>
              </w:rPr>
              <w:t>7</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тыс.рублей, в том числе:</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2020 год – 40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240,5 тыс.рублей;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2021 год – 70</w:t>
            </w:r>
            <w:r w:rsidR="00CF66CF" w:rsidRPr="005B4267">
              <w:rPr>
                <w:rFonts w:ascii="Times New Roman" w:hAnsi="Times New Roman" w:cs="Times New Roman"/>
                <w:sz w:val="24"/>
                <w:szCs w:val="24"/>
              </w:rPr>
              <w:t xml:space="preserve"> </w:t>
            </w:r>
            <w:r w:rsidRPr="005B4267">
              <w:rPr>
                <w:rFonts w:ascii="Times New Roman" w:hAnsi="Times New Roman" w:cs="Times New Roman"/>
                <w:sz w:val="24"/>
                <w:szCs w:val="24"/>
              </w:rPr>
              <w:t>347,5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2022 год – </w:t>
            </w:r>
            <w:r w:rsidR="00CF66CF" w:rsidRPr="005B4267">
              <w:rPr>
                <w:rFonts w:ascii="Times New Roman" w:hAnsi="Times New Roman" w:cs="Times New Roman"/>
                <w:sz w:val="24"/>
                <w:szCs w:val="24"/>
              </w:rPr>
              <w:t>10</w:t>
            </w:r>
            <w:r w:rsidR="000311C6" w:rsidRPr="005B4267">
              <w:rPr>
                <w:rFonts w:ascii="Times New Roman" w:hAnsi="Times New Roman" w:cs="Times New Roman"/>
                <w:sz w:val="24"/>
                <w:szCs w:val="24"/>
              </w:rPr>
              <w:t>4</w:t>
            </w:r>
            <w:r w:rsidR="00CF66CF" w:rsidRPr="005B4267">
              <w:rPr>
                <w:rFonts w:ascii="Times New Roman" w:hAnsi="Times New Roman" w:cs="Times New Roman"/>
                <w:sz w:val="24"/>
                <w:szCs w:val="24"/>
              </w:rPr>
              <w:t> </w:t>
            </w:r>
            <w:r w:rsidR="000311C6" w:rsidRPr="005B4267">
              <w:rPr>
                <w:rFonts w:ascii="Times New Roman" w:hAnsi="Times New Roman" w:cs="Times New Roman"/>
                <w:sz w:val="24"/>
                <w:szCs w:val="24"/>
              </w:rPr>
              <w:t>758</w:t>
            </w:r>
            <w:r w:rsidR="00CF66CF" w:rsidRPr="005B4267">
              <w:rPr>
                <w:rFonts w:ascii="Times New Roman" w:hAnsi="Times New Roman" w:cs="Times New Roman"/>
                <w:sz w:val="24"/>
                <w:szCs w:val="24"/>
              </w:rPr>
              <w:t>,</w:t>
            </w:r>
            <w:r w:rsidR="000311C6" w:rsidRPr="005B4267">
              <w:rPr>
                <w:rFonts w:ascii="Times New Roman" w:hAnsi="Times New Roman" w:cs="Times New Roman"/>
                <w:sz w:val="24"/>
                <w:szCs w:val="24"/>
              </w:rPr>
              <w:t>2</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2023 год – </w:t>
            </w:r>
            <w:r w:rsidR="00B07DC8" w:rsidRPr="005B4267">
              <w:rPr>
                <w:rFonts w:ascii="Times New Roman" w:hAnsi="Times New Roman" w:cs="Times New Roman"/>
                <w:sz w:val="24"/>
                <w:szCs w:val="24"/>
              </w:rPr>
              <w:t>61 96</w:t>
            </w:r>
            <w:r w:rsidR="004A2722">
              <w:rPr>
                <w:rFonts w:ascii="Times New Roman" w:hAnsi="Times New Roman" w:cs="Times New Roman"/>
                <w:sz w:val="24"/>
                <w:szCs w:val="24"/>
              </w:rPr>
              <w:t>4</w:t>
            </w:r>
            <w:r w:rsidR="00552D01" w:rsidRPr="005B4267">
              <w:rPr>
                <w:rFonts w:ascii="Times New Roman" w:hAnsi="Times New Roman" w:cs="Times New Roman"/>
                <w:sz w:val="24"/>
                <w:szCs w:val="24"/>
              </w:rPr>
              <w:t>,</w:t>
            </w:r>
            <w:r w:rsidR="004A2722">
              <w:rPr>
                <w:rFonts w:ascii="Times New Roman" w:hAnsi="Times New Roman" w:cs="Times New Roman"/>
                <w:sz w:val="24"/>
                <w:szCs w:val="24"/>
              </w:rPr>
              <w:t>6</w:t>
            </w:r>
            <w:r w:rsidRPr="005B4267">
              <w:rPr>
                <w:rFonts w:ascii="Times New Roman" w:hAnsi="Times New Roman" w:cs="Times New Roman"/>
                <w:sz w:val="24"/>
                <w:szCs w:val="24"/>
              </w:rPr>
              <w:t xml:space="preserve"> тыс. рублей;</w:t>
            </w:r>
          </w:p>
          <w:p w:rsidR="00405965" w:rsidRPr="005B4267" w:rsidRDefault="00405965" w:rsidP="00405965">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2024 год – </w:t>
            </w:r>
            <w:r w:rsidR="000B00C8">
              <w:rPr>
                <w:rFonts w:ascii="Times New Roman" w:hAnsi="Times New Roman" w:cs="Times New Roman"/>
                <w:sz w:val="24"/>
                <w:szCs w:val="24"/>
              </w:rPr>
              <w:t>532</w:t>
            </w:r>
            <w:r w:rsidR="00CF66CF" w:rsidRPr="005B4267">
              <w:rPr>
                <w:rFonts w:ascii="Times New Roman" w:hAnsi="Times New Roman" w:cs="Times New Roman"/>
                <w:sz w:val="24"/>
                <w:szCs w:val="24"/>
              </w:rPr>
              <w:t xml:space="preserve"> </w:t>
            </w:r>
            <w:r w:rsidR="000B00C8">
              <w:rPr>
                <w:rFonts w:ascii="Times New Roman" w:hAnsi="Times New Roman" w:cs="Times New Roman"/>
                <w:sz w:val="24"/>
                <w:szCs w:val="24"/>
              </w:rPr>
              <w:t>711</w:t>
            </w:r>
            <w:r w:rsidR="009E002D" w:rsidRPr="005B4267">
              <w:rPr>
                <w:rFonts w:ascii="Times New Roman" w:hAnsi="Times New Roman" w:cs="Times New Roman"/>
                <w:sz w:val="24"/>
                <w:szCs w:val="24"/>
              </w:rPr>
              <w:t>,</w:t>
            </w:r>
            <w:r w:rsidR="000B00C8">
              <w:rPr>
                <w:rFonts w:ascii="Times New Roman" w:hAnsi="Times New Roman" w:cs="Times New Roman"/>
                <w:sz w:val="24"/>
                <w:szCs w:val="24"/>
              </w:rPr>
              <w:t>5</w:t>
            </w:r>
            <w:r w:rsidRPr="005B4267">
              <w:rPr>
                <w:rFonts w:ascii="Times New Roman" w:hAnsi="Times New Roman" w:cs="Times New Roman"/>
                <w:sz w:val="24"/>
                <w:szCs w:val="24"/>
              </w:rPr>
              <w:t xml:space="preserve"> тыс. рублей;</w:t>
            </w:r>
          </w:p>
          <w:p w:rsidR="00405965" w:rsidRPr="005B4267" w:rsidRDefault="00405965" w:rsidP="00985AE3">
            <w:pPr>
              <w:pStyle w:val="ConsPlusCell"/>
              <w:rPr>
                <w:rFonts w:ascii="Times New Roman" w:hAnsi="Times New Roman" w:cs="Times New Roman"/>
                <w:sz w:val="24"/>
                <w:szCs w:val="24"/>
              </w:rPr>
            </w:pPr>
            <w:r w:rsidRPr="005B4267">
              <w:rPr>
                <w:rFonts w:ascii="Times New Roman" w:hAnsi="Times New Roman" w:cs="Times New Roman"/>
                <w:sz w:val="24"/>
                <w:szCs w:val="24"/>
              </w:rPr>
              <w:t xml:space="preserve">2025 год – </w:t>
            </w:r>
            <w:r w:rsidR="000B00C8">
              <w:rPr>
                <w:rFonts w:ascii="Times New Roman" w:hAnsi="Times New Roman" w:cs="Times New Roman"/>
                <w:sz w:val="24"/>
                <w:szCs w:val="24"/>
              </w:rPr>
              <w:t>857</w:t>
            </w:r>
            <w:r w:rsidR="00B07DC8" w:rsidRPr="005B4267">
              <w:rPr>
                <w:rFonts w:ascii="Times New Roman" w:hAnsi="Times New Roman" w:cs="Times New Roman"/>
                <w:sz w:val="24"/>
                <w:szCs w:val="24"/>
              </w:rPr>
              <w:t xml:space="preserve"> </w:t>
            </w:r>
            <w:r w:rsidR="000B00C8">
              <w:rPr>
                <w:rFonts w:ascii="Times New Roman" w:hAnsi="Times New Roman" w:cs="Times New Roman"/>
                <w:sz w:val="24"/>
                <w:szCs w:val="24"/>
              </w:rPr>
              <w:t>194</w:t>
            </w:r>
            <w:r w:rsidRPr="005B4267">
              <w:rPr>
                <w:rFonts w:ascii="Times New Roman" w:hAnsi="Times New Roman" w:cs="Times New Roman"/>
                <w:sz w:val="24"/>
                <w:szCs w:val="24"/>
              </w:rPr>
              <w:t>,</w:t>
            </w:r>
            <w:r w:rsidR="000B00C8">
              <w:rPr>
                <w:rFonts w:ascii="Times New Roman" w:hAnsi="Times New Roman" w:cs="Times New Roman"/>
                <w:sz w:val="24"/>
                <w:szCs w:val="24"/>
              </w:rPr>
              <w:t>4</w:t>
            </w:r>
            <w:r w:rsidRPr="005B4267">
              <w:rPr>
                <w:rFonts w:ascii="Times New Roman" w:hAnsi="Times New Roman" w:cs="Times New Roman"/>
                <w:sz w:val="24"/>
                <w:szCs w:val="24"/>
              </w:rPr>
              <w:t xml:space="preserve"> тыс. рублей</w:t>
            </w:r>
            <w:r w:rsidR="001A40C0" w:rsidRPr="005B4267">
              <w:rPr>
                <w:rFonts w:ascii="Times New Roman" w:hAnsi="Times New Roman" w:cs="Times New Roman"/>
                <w:sz w:val="24"/>
                <w:szCs w:val="24"/>
              </w:rPr>
              <w:t>;</w:t>
            </w:r>
          </w:p>
          <w:p w:rsidR="001A40C0" w:rsidRPr="005B4267" w:rsidRDefault="001A40C0" w:rsidP="00985AE3">
            <w:pPr>
              <w:pStyle w:val="ConsPlusCell"/>
              <w:rPr>
                <w:rFonts w:ascii="Times New Roman" w:hAnsi="Times New Roman" w:cs="Times New Roman"/>
                <w:color w:val="FF0000"/>
                <w:sz w:val="24"/>
                <w:szCs w:val="24"/>
              </w:rPr>
            </w:pPr>
            <w:r w:rsidRPr="005B4267">
              <w:rPr>
                <w:rFonts w:ascii="Times New Roman" w:hAnsi="Times New Roman" w:cs="Times New Roman"/>
                <w:sz w:val="24"/>
                <w:szCs w:val="24"/>
              </w:rPr>
              <w:t xml:space="preserve">2026 год </w:t>
            </w:r>
            <w:r w:rsidR="00612128">
              <w:rPr>
                <w:rFonts w:ascii="Times New Roman" w:hAnsi="Times New Roman" w:cs="Times New Roman"/>
                <w:sz w:val="24"/>
                <w:szCs w:val="24"/>
              </w:rPr>
              <w:t>–</w:t>
            </w:r>
            <w:r w:rsidRPr="005B4267">
              <w:rPr>
                <w:rFonts w:ascii="Times New Roman" w:hAnsi="Times New Roman" w:cs="Times New Roman"/>
                <w:sz w:val="24"/>
                <w:szCs w:val="24"/>
              </w:rPr>
              <w:t xml:space="preserve"> </w:t>
            </w:r>
            <w:r w:rsidR="00612128">
              <w:rPr>
                <w:rFonts w:ascii="Times New Roman" w:hAnsi="Times New Roman" w:cs="Times New Roman"/>
                <w:sz w:val="24"/>
                <w:szCs w:val="24"/>
              </w:rPr>
              <w:t>49 590,0 тыс. рублей.</w:t>
            </w:r>
          </w:p>
        </w:tc>
      </w:tr>
    </w:tbl>
    <w:p w:rsidR="009A279B" w:rsidRPr="00AB09AE" w:rsidRDefault="00E2216E"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F02806">
        <w:rPr>
          <w:rFonts w:ascii="Times New Roman" w:hAnsi="Times New Roman"/>
          <w:color w:val="000000"/>
          <w:spacing w:val="-2"/>
          <w:sz w:val="28"/>
          <w:szCs w:val="28"/>
        </w:rPr>
        <w:t>2</w:t>
      </w:r>
      <w:r w:rsidR="009A279B">
        <w:rPr>
          <w:rFonts w:ascii="Times New Roman" w:hAnsi="Times New Roman"/>
          <w:color w:val="000000"/>
          <w:spacing w:val="-2"/>
          <w:sz w:val="28"/>
          <w:szCs w:val="28"/>
        </w:rPr>
        <w:t xml:space="preserve">. </w:t>
      </w:r>
      <w:r w:rsidR="009A279B">
        <w:rPr>
          <w:color w:val="000000"/>
          <w:sz w:val="28"/>
          <w:szCs w:val="28"/>
        </w:rPr>
        <w:t xml:space="preserve">Таблицу </w:t>
      </w:r>
      <w:r w:rsidR="009A279B" w:rsidRPr="006A2A3C">
        <w:rPr>
          <w:color w:val="000000"/>
          <w:sz w:val="28"/>
          <w:szCs w:val="28"/>
        </w:rPr>
        <w:t>раздел</w:t>
      </w:r>
      <w:r w:rsidR="009A279B">
        <w:rPr>
          <w:color w:val="000000"/>
          <w:sz w:val="28"/>
          <w:szCs w:val="28"/>
        </w:rPr>
        <w:t>а</w:t>
      </w:r>
      <w:r w:rsidR="00790780">
        <w:rPr>
          <w:rFonts w:asciiTheme="minorHAnsi" w:hAnsiTheme="minorHAnsi"/>
          <w:color w:val="000000"/>
          <w:sz w:val="28"/>
          <w:szCs w:val="28"/>
        </w:rPr>
        <w:t xml:space="preserve"> </w:t>
      </w:r>
      <w:r w:rsidR="009A279B">
        <w:rPr>
          <w:color w:val="000000"/>
          <w:sz w:val="28"/>
          <w:szCs w:val="28"/>
        </w:rPr>
        <w:t>4</w:t>
      </w:r>
      <w:r w:rsidR="009A279B" w:rsidRPr="006A2A3C">
        <w:rPr>
          <w:color w:val="000000"/>
          <w:sz w:val="28"/>
          <w:szCs w:val="28"/>
        </w:rPr>
        <w:t xml:space="preserve"> «</w:t>
      </w:r>
      <w:r w:rsidR="009A279B">
        <w:rPr>
          <w:color w:val="000000"/>
          <w:sz w:val="28"/>
          <w:szCs w:val="28"/>
        </w:rPr>
        <w:t>Объем и источники финансирования муниципальной программы»</w:t>
      </w:r>
      <w:r w:rsidR="009A279B" w:rsidRPr="006A2A3C">
        <w:rPr>
          <w:color w:val="000000"/>
          <w:sz w:val="28"/>
          <w:szCs w:val="28"/>
        </w:rPr>
        <w:t xml:space="preserve"> изложить</w:t>
      </w:r>
      <w:r w:rsidR="00790780">
        <w:rPr>
          <w:rFonts w:asciiTheme="minorHAnsi" w:hAnsiTheme="minorHAnsi"/>
          <w:color w:val="000000"/>
          <w:sz w:val="28"/>
          <w:szCs w:val="28"/>
        </w:rPr>
        <w:t xml:space="preserve"> </w:t>
      </w:r>
      <w:r w:rsidR="009A279B" w:rsidRPr="00AB09AE">
        <w:rPr>
          <w:rFonts w:ascii="Times New Roman" w:hAnsi="Times New Roman"/>
          <w:color w:val="000000"/>
          <w:sz w:val="28"/>
          <w:szCs w:val="28"/>
        </w:rPr>
        <w:t>в следующей редакции: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51"/>
        <w:gridCol w:w="1300"/>
        <w:gridCol w:w="919"/>
        <w:gridCol w:w="1132"/>
        <w:gridCol w:w="992"/>
        <w:gridCol w:w="992"/>
        <w:gridCol w:w="992"/>
        <w:gridCol w:w="925"/>
        <w:gridCol w:w="47"/>
        <w:gridCol w:w="911"/>
      </w:tblGrid>
      <w:tr w:rsidR="009A279B" w:rsidRPr="00C42FA6" w:rsidTr="001A40C0">
        <w:trPr>
          <w:trHeight w:val="241"/>
        </w:trPr>
        <w:tc>
          <w:tcPr>
            <w:tcW w:w="837" w:type="pct"/>
            <w:vMerge w:val="restart"/>
          </w:tcPr>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lastRenderedPageBreak/>
              <w:t>Источник финансирования</w:t>
            </w:r>
          </w:p>
        </w:tc>
        <w:tc>
          <w:tcPr>
            <w:tcW w:w="4163" w:type="pct"/>
            <w:gridSpan w:val="9"/>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lastRenderedPageBreak/>
              <w:t>Объем финансирования, тыс. руб.</w:t>
            </w:r>
          </w:p>
        </w:tc>
      </w:tr>
      <w:tr w:rsidR="009A279B" w:rsidRPr="00C42FA6" w:rsidTr="001A40C0">
        <w:tc>
          <w:tcPr>
            <w:tcW w:w="837" w:type="pct"/>
            <w:vMerge/>
            <w:tcBorders>
              <w:top w:val="nil"/>
            </w:tcBorders>
          </w:tcPr>
          <w:p w:rsidR="009A279B" w:rsidRPr="001A40C0" w:rsidRDefault="009A279B" w:rsidP="009A279B">
            <w:pPr>
              <w:rPr>
                <w:rFonts w:ascii="Times New Roman" w:hAnsi="Times New Roman"/>
                <w:sz w:val="24"/>
                <w:szCs w:val="24"/>
              </w:rPr>
            </w:pPr>
          </w:p>
        </w:tc>
        <w:tc>
          <w:tcPr>
            <w:tcW w:w="659" w:type="pct"/>
            <w:vMerge w:val="restart"/>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За весь</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lastRenderedPageBreak/>
              <w:t>период</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реализации</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муниципальной</w:t>
            </w:r>
          </w:p>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программы</w:t>
            </w:r>
          </w:p>
        </w:tc>
        <w:tc>
          <w:tcPr>
            <w:tcW w:w="3504" w:type="pct"/>
            <w:gridSpan w:val="8"/>
            <w:tcBorders>
              <w:top w:val="nil"/>
            </w:tcBorders>
          </w:tcPr>
          <w:p w:rsidR="009A279B" w:rsidRPr="001A40C0" w:rsidRDefault="009A279B"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lastRenderedPageBreak/>
              <w:t>В том числе по годам</w:t>
            </w:r>
          </w:p>
        </w:tc>
      </w:tr>
      <w:tr w:rsidR="001A40C0" w:rsidRPr="00C42FA6" w:rsidTr="001A40C0">
        <w:tc>
          <w:tcPr>
            <w:tcW w:w="837" w:type="pct"/>
            <w:vMerge/>
            <w:tcBorders>
              <w:top w:val="nil"/>
            </w:tcBorders>
          </w:tcPr>
          <w:p w:rsidR="001A40C0" w:rsidRPr="001A40C0" w:rsidRDefault="001A40C0" w:rsidP="009A279B">
            <w:pPr>
              <w:rPr>
                <w:rFonts w:ascii="Times New Roman" w:hAnsi="Times New Roman"/>
                <w:sz w:val="24"/>
                <w:szCs w:val="24"/>
              </w:rPr>
            </w:pPr>
          </w:p>
        </w:tc>
        <w:tc>
          <w:tcPr>
            <w:tcW w:w="659" w:type="pct"/>
            <w:vMerge/>
            <w:tcBorders>
              <w:top w:val="nil"/>
            </w:tcBorders>
          </w:tcPr>
          <w:p w:rsidR="001A40C0" w:rsidRPr="001A40C0" w:rsidRDefault="001A40C0" w:rsidP="009A279B">
            <w:pPr>
              <w:rPr>
                <w:rFonts w:ascii="Times New Roman" w:hAnsi="Times New Roman"/>
                <w:sz w:val="24"/>
                <w:szCs w:val="24"/>
              </w:rPr>
            </w:pP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2020 год</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2021</w:t>
            </w:r>
          </w:p>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2022 год</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2023 год</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2024 год</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2025 год</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2026 год</w:t>
            </w:r>
          </w:p>
        </w:tc>
      </w:tr>
      <w:tr w:rsidR="001A40C0" w:rsidRPr="00C42FA6" w:rsidTr="001A40C0">
        <w:trPr>
          <w:trHeight w:val="241"/>
        </w:trPr>
        <w:tc>
          <w:tcPr>
            <w:tcW w:w="837"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lastRenderedPageBreak/>
              <w:t>1</w:t>
            </w:r>
          </w:p>
        </w:tc>
        <w:tc>
          <w:tcPr>
            <w:tcW w:w="659"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2</w:t>
            </w:r>
          </w:p>
        </w:tc>
        <w:tc>
          <w:tcPr>
            <w:tcW w:w="466"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3</w:t>
            </w:r>
          </w:p>
        </w:tc>
        <w:tc>
          <w:tcPr>
            <w:tcW w:w="574"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4</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5</w:t>
            </w:r>
          </w:p>
        </w:tc>
        <w:tc>
          <w:tcPr>
            <w:tcW w:w="503" w:type="pct"/>
            <w:tcBorders>
              <w:top w:val="nil"/>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6</w:t>
            </w:r>
          </w:p>
        </w:tc>
        <w:tc>
          <w:tcPr>
            <w:tcW w:w="503" w:type="pct"/>
            <w:tcBorders>
              <w:top w:val="nil"/>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7</w:t>
            </w:r>
          </w:p>
        </w:tc>
        <w:tc>
          <w:tcPr>
            <w:tcW w:w="469" w:type="pct"/>
            <w:tcBorders>
              <w:top w:val="nil"/>
              <w:left w:val="single" w:sz="4" w:space="0" w:color="auto"/>
              <w:righ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8</w:t>
            </w:r>
          </w:p>
        </w:tc>
        <w:tc>
          <w:tcPr>
            <w:tcW w:w="486" w:type="pct"/>
            <w:gridSpan w:val="2"/>
            <w:tcBorders>
              <w:top w:val="nil"/>
              <w:left w:val="single" w:sz="4" w:space="0" w:color="auto"/>
            </w:tcBorders>
          </w:tcPr>
          <w:p w:rsidR="001A40C0" w:rsidRPr="001A40C0" w:rsidRDefault="001A40C0" w:rsidP="009A279B">
            <w:pPr>
              <w:pStyle w:val="ConsPlusNonformat"/>
              <w:jc w:val="center"/>
              <w:rPr>
                <w:rFonts w:ascii="Times New Roman" w:hAnsi="Times New Roman" w:cs="Times New Roman"/>
                <w:sz w:val="24"/>
                <w:szCs w:val="24"/>
              </w:rPr>
            </w:pPr>
            <w:r w:rsidRPr="001A40C0">
              <w:rPr>
                <w:rFonts w:ascii="Times New Roman" w:hAnsi="Times New Roman" w:cs="Times New Roman"/>
                <w:sz w:val="24"/>
                <w:szCs w:val="24"/>
              </w:rPr>
              <w:t>9</w:t>
            </w:r>
          </w:p>
        </w:tc>
      </w:tr>
      <w:tr w:rsidR="009A279B" w:rsidRPr="00C42FA6" w:rsidTr="00A112E9">
        <w:trPr>
          <w:trHeight w:val="241"/>
        </w:trPr>
        <w:tc>
          <w:tcPr>
            <w:tcW w:w="5000" w:type="pct"/>
            <w:gridSpan w:val="10"/>
            <w:tcBorders>
              <w:top w:val="nil"/>
            </w:tcBorders>
          </w:tcPr>
          <w:p w:rsidR="009A279B" w:rsidRPr="001A40C0" w:rsidRDefault="009A279B" w:rsidP="00FF4EBA">
            <w:pPr>
              <w:widowControl w:val="0"/>
              <w:autoSpaceDE w:val="0"/>
              <w:autoSpaceDN w:val="0"/>
              <w:adjustRightInd w:val="0"/>
              <w:jc w:val="center"/>
              <w:rPr>
                <w:rFonts w:ascii="Times New Roman" w:hAnsi="Times New Roman"/>
                <w:sz w:val="24"/>
                <w:szCs w:val="24"/>
              </w:rPr>
            </w:pPr>
            <w:r w:rsidRPr="001A40C0">
              <w:rPr>
                <w:rFonts w:ascii="Times New Roman" w:hAnsi="Times New Roman"/>
                <w:sz w:val="24"/>
                <w:szCs w:val="24"/>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w:t>
            </w:r>
            <w:r w:rsidR="00FF4EBA">
              <w:rPr>
                <w:rFonts w:ascii="Times New Roman" w:hAnsi="Times New Roman"/>
                <w:sz w:val="24"/>
                <w:szCs w:val="24"/>
              </w:rPr>
              <w:t>6</w:t>
            </w:r>
            <w:r w:rsidRPr="001A40C0">
              <w:rPr>
                <w:rFonts w:ascii="Times New Roman" w:hAnsi="Times New Roman"/>
                <w:sz w:val="24"/>
                <w:szCs w:val="24"/>
              </w:rPr>
              <w:t xml:space="preserve"> годы»</w:t>
            </w:r>
          </w:p>
        </w:tc>
      </w:tr>
      <w:tr w:rsidR="004A2722" w:rsidRPr="00C42FA6" w:rsidTr="001A40C0">
        <w:trPr>
          <w:trHeight w:val="241"/>
        </w:trPr>
        <w:tc>
          <w:tcPr>
            <w:tcW w:w="837" w:type="pct"/>
            <w:tcBorders>
              <w:top w:val="nil"/>
            </w:tcBorders>
          </w:tcPr>
          <w:p w:rsidR="004A2722" w:rsidRPr="001A40C0" w:rsidRDefault="004A2722"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Всего, в том числе:          </w:t>
            </w:r>
          </w:p>
        </w:tc>
        <w:tc>
          <w:tcPr>
            <w:tcW w:w="659"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1984038,2</w:t>
            </w:r>
          </w:p>
        </w:tc>
        <w:tc>
          <w:tcPr>
            <w:tcW w:w="466"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45214,0</w:t>
            </w:r>
          </w:p>
        </w:tc>
        <w:tc>
          <w:tcPr>
            <w:tcW w:w="574"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78651,0</w:t>
            </w:r>
          </w:p>
        </w:tc>
        <w:tc>
          <w:tcPr>
            <w:tcW w:w="503"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125991,0</w:t>
            </w:r>
          </w:p>
        </w:tc>
        <w:tc>
          <w:tcPr>
            <w:tcW w:w="503"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79589,1</w:t>
            </w:r>
          </w:p>
        </w:tc>
        <w:tc>
          <w:tcPr>
            <w:tcW w:w="503" w:type="pct"/>
            <w:tcBorders>
              <w:top w:val="nil"/>
              <w:right w:val="single" w:sz="4" w:space="0" w:color="auto"/>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612312,2</w:t>
            </w:r>
          </w:p>
        </w:tc>
        <w:tc>
          <w:tcPr>
            <w:tcW w:w="493" w:type="pct"/>
            <w:gridSpan w:val="2"/>
            <w:tcBorders>
              <w:top w:val="nil"/>
              <w:left w:val="single" w:sz="4" w:space="0" w:color="auto"/>
              <w:right w:val="single" w:sz="4" w:space="0" w:color="auto"/>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985280,9</w:t>
            </w:r>
          </w:p>
        </w:tc>
        <w:tc>
          <w:tcPr>
            <w:tcW w:w="462" w:type="pct"/>
            <w:tcBorders>
              <w:top w:val="nil"/>
              <w:left w:val="single" w:sz="4" w:space="0" w:color="auto"/>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57000,0</w:t>
            </w:r>
          </w:p>
        </w:tc>
      </w:tr>
      <w:tr w:rsidR="004A2722" w:rsidRPr="00C42FA6" w:rsidTr="001A40C0">
        <w:trPr>
          <w:trHeight w:val="241"/>
        </w:trPr>
        <w:tc>
          <w:tcPr>
            <w:tcW w:w="837" w:type="pct"/>
            <w:tcBorders>
              <w:top w:val="nil"/>
            </w:tcBorders>
          </w:tcPr>
          <w:p w:rsidR="004A2722" w:rsidRPr="001A40C0" w:rsidRDefault="004A2722"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267231,5</w:t>
            </w:r>
          </w:p>
        </w:tc>
        <w:tc>
          <w:tcPr>
            <w:tcW w:w="466"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4973,5</w:t>
            </w:r>
          </w:p>
        </w:tc>
        <w:tc>
          <w:tcPr>
            <w:tcW w:w="574"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8303,5</w:t>
            </w:r>
          </w:p>
        </w:tc>
        <w:tc>
          <w:tcPr>
            <w:tcW w:w="503"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21232,8</w:t>
            </w:r>
          </w:p>
        </w:tc>
        <w:tc>
          <w:tcPr>
            <w:tcW w:w="503"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17624,5</w:t>
            </w:r>
          </w:p>
        </w:tc>
        <w:tc>
          <w:tcPr>
            <w:tcW w:w="503" w:type="pct"/>
            <w:tcBorders>
              <w:top w:val="nil"/>
              <w:right w:val="single" w:sz="4" w:space="0" w:color="auto"/>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79600,7</w:t>
            </w:r>
          </w:p>
        </w:tc>
        <w:tc>
          <w:tcPr>
            <w:tcW w:w="493" w:type="pct"/>
            <w:gridSpan w:val="2"/>
            <w:tcBorders>
              <w:top w:val="nil"/>
              <w:left w:val="single" w:sz="4" w:space="0" w:color="auto"/>
              <w:right w:val="single" w:sz="4" w:space="0" w:color="auto"/>
            </w:tcBorders>
            <w:vAlign w:val="center"/>
          </w:tcPr>
          <w:p w:rsidR="004A2722" w:rsidRPr="004A2722" w:rsidRDefault="004A2722" w:rsidP="00481058">
            <w:pPr>
              <w:tabs>
                <w:tab w:val="left" w:pos="11907"/>
              </w:tabs>
              <w:jc w:val="center"/>
              <w:rPr>
                <w:rFonts w:ascii="Times New Roman" w:eastAsiaTheme="minorHAnsi" w:hAnsi="Times New Roman"/>
                <w:sz w:val="24"/>
                <w:szCs w:val="24"/>
                <w:lang w:eastAsia="en-US"/>
              </w:rPr>
            </w:pPr>
            <w:r w:rsidRPr="004A2722">
              <w:rPr>
                <w:rFonts w:ascii="Times New Roman" w:eastAsiaTheme="minorHAnsi" w:hAnsi="Times New Roman"/>
                <w:sz w:val="24"/>
                <w:szCs w:val="24"/>
                <w:lang w:eastAsia="en-US"/>
              </w:rPr>
              <w:t>128086,5</w:t>
            </w:r>
          </w:p>
        </w:tc>
        <w:tc>
          <w:tcPr>
            <w:tcW w:w="462" w:type="pct"/>
            <w:tcBorders>
              <w:top w:val="nil"/>
              <w:left w:val="single" w:sz="4" w:space="0" w:color="auto"/>
            </w:tcBorders>
            <w:vAlign w:val="center"/>
          </w:tcPr>
          <w:p w:rsidR="004A2722" w:rsidRPr="004A2722" w:rsidRDefault="004A2722" w:rsidP="00481058">
            <w:pPr>
              <w:tabs>
                <w:tab w:val="left" w:pos="11907"/>
              </w:tabs>
              <w:jc w:val="center"/>
              <w:rPr>
                <w:rFonts w:ascii="Times New Roman" w:eastAsiaTheme="minorHAnsi" w:hAnsi="Times New Roman"/>
                <w:sz w:val="24"/>
                <w:szCs w:val="24"/>
                <w:lang w:eastAsia="en-US"/>
              </w:rPr>
            </w:pPr>
            <w:r w:rsidRPr="004A2722">
              <w:rPr>
                <w:rFonts w:ascii="Times New Roman" w:eastAsiaTheme="minorHAnsi" w:hAnsi="Times New Roman"/>
                <w:sz w:val="24"/>
                <w:szCs w:val="24"/>
                <w:lang w:eastAsia="en-US"/>
              </w:rPr>
              <w:t>7410,0</w:t>
            </w:r>
          </w:p>
        </w:tc>
      </w:tr>
      <w:tr w:rsidR="004A2722" w:rsidRPr="00C42FA6" w:rsidTr="001A40C0">
        <w:trPr>
          <w:trHeight w:val="241"/>
        </w:trPr>
        <w:tc>
          <w:tcPr>
            <w:tcW w:w="837" w:type="pct"/>
            <w:tcBorders>
              <w:top w:val="nil"/>
            </w:tcBorders>
          </w:tcPr>
          <w:p w:rsidR="004A2722" w:rsidRPr="001A40C0" w:rsidRDefault="004A2722"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1716806,7</w:t>
            </w:r>
          </w:p>
        </w:tc>
        <w:tc>
          <w:tcPr>
            <w:tcW w:w="466"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40240,5</w:t>
            </w:r>
          </w:p>
        </w:tc>
        <w:tc>
          <w:tcPr>
            <w:tcW w:w="574"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70347,5</w:t>
            </w:r>
          </w:p>
        </w:tc>
        <w:tc>
          <w:tcPr>
            <w:tcW w:w="503"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104758,2</w:t>
            </w:r>
          </w:p>
        </w:tc>
        <w:tc>
          <w:tcPr>
            <w:tcW w:w="503" w:type="pct"/>
            <w:tcBorders>
              <w:top w:val="nil"/>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61964,6</w:t>
            </w:r>
          </w:p>
        </w:tc>
        <w:tc>
          <w:tcPr>
            <w:tcW w:w="503" w:type="pct"/>
            <w:tcBorders>
              <w:top w:val="nil"/>
              <w:right w:val="single" w:sz="4" w:space="0" w:color="auto"/>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532711,5</w:t>
            </w:r>
          </w:p>
        </w:tc>
        <w:tc>
          <w:tcPr>
            <w:tcW w:w="493" w:type="pct"/>
            <w:gridSpan w:val="2"/>
            <w:tcBorders>
              <w:top w:val="nil"/>
              <w:left w:val="single" w:sz="4" w:space="0" w:color="auto"/>
              <w:right w:val="single" w:sz="4" w:space="0" w:color="auto"/>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eastAsiaTheme="minorHAnsi" w:hAnsi="Times New Roman"/>
                <w:sz w:val="24"/>
                <w:szCs w:val="24"/>
                <w:lang w:eastAsia="en-US"/>
              </w:rPr>
              <w:t>857194,4</w:t>
            </w:r>
          </w:p>
        </w:tc>
        <w:tc>
          <w:tcPr>
            <w:tcW w:w="462" w:type="pct"/>
            <w:tcBorders>
              <w:top w:val="nil"/>
              <w:left w:val="single" w:sz="4" w:space="0" w:color="auto"/>
            </w:tcBorders>
            <w:vAlign w:val="center"/>
          </w:tcPr>
          <w:p w:rsidR="004A2722" w:rsidRPr="004A2722" w:rsidRDefault="004A2722" w:rsidP="00481058">
            <w:pPr>
              <w:jc w:val="center"/>
              <w:rPr>
                <w:rFonts w:ascii="Times New Roman" w:hAnsi="Times New Roman"/>
                <w:color w:val="000000"/>
                <w:sz w:val="24"/>
                <w:szCs w:val="24"/>
              </w:rPr>
            </w:pPr>
            <w:r w:rsidRPr="004A2722">
              <w:rPr>
                <w:rFonts w:ascii="Times New Roman" w:hAnsi="Times New Roman"/>
                <w:color w:val="000000"/>
                <w:sz w:val="24"/>
                <w:szCs w:val="24"/>
              </w:rPr>
              <w:t>49590,0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Комитет по архитектуре и градостроительству </w:t>
            </w:r>
          </w:p>
        </w:tc>
        <w:tc>
          <w:tcPr>
            <w:tcW w:w="659" w:type="pct"/>
            <w:tcBorders>
              <w:top w:val="nil"/>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1546999,8</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45214,0</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78651,0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444762,0</w:t>
            </w:r>
          </w:p>
        </w:tc>
        <w:tc>
          <w:tcPr>
            <w:tcW w:w="493" w:type="pct"/>
            <w:gridSpan w:val="2"/>
            <w:tcBorders>
              <w:top w:val="nil"/>
              <w:left w:val="single" w:sz="4" w:space="0" w:color="auto"/>
              <w:right w:val="single" w:sz="4" w:space="0" w:color="auto"/>
            </w:tcBorders>
            <w:vAlign w:val="center"/>
          </w:tcPr>
          <w:p w:rsidR="008C1A48" w:rsidRPr="001A40C0" w:rsidRDefault="000B00C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921372,8</w:t>
            </w:r>
          </w:p>
        </w:tc>
        <w:tc>
          <w:tcPr>
            <w:tcW w:w="462" w:type="pct"/>
            <w:tcBorders>
              <w:top w:val="nil"/>
              <w:left w:val="single" w:sz="4" w:space="0" w:color="auto"/>
            </w:tcBorders>
            <w:vAlign w:val="center"/>
          </w:tcPr>
          <w:p w:rsidR="008C1A48" w:rsidRPr="001A40C0" w:rsidRDefault="00560861"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57000,0</w:t>
            </w:r>
          </w:p>
        </w:tc>
      </w:tr>
      <w:tr w:rsidR="008C1A48" w:rsidRPr="00C42FA6" w:rsidTr="001A40C0">
        <w:trPr>
          <w:trHeight w:val="241"/>
        </w:trPr>
        <w:tc>
          <w:tcPr>
            <w:tcW w:w="837" w:type="pct"/>
            <w:tcBorders>
              <w:top w:val="nil"/>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nil"/>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198284,5</w:t>
            </w:r>
          </w:p>
        </w:tc>
        <w:tc>
          <w:tcPr>
            <w:tcW w:w="466"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4973,5</w:t>
            </w:r>
          </w:p>
        </w:tc>
        <w:tc>
          <w:tcPr>
            <w:tcW w:w="574"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8303,5</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57819,1</w:t>
            </w:r>
          </w:p>
        </w:tc>
        <w:tc>
          <w:tcPr>
            <w:tcW w:w="493" w:type="pct"/>
            <w:gridSpan w:val="2"/>
            <w:tcBorders>
              <w:top w:val="nil"/>
              <w:left w:val="single" w:sz="4" w:space="0" w:color="auto"/>
              <w:right w:val="single" w:sz="4" w:space="0" w:color="auto"/>
            </w:tcBorders>
            <w:vAlign w:val="center"/>
          </w:tcPr>
          <w:p w:rsidR="008C1A48" w:rsidRPr="001A40C0" w:rsidRDefault="000B00C8"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119778,4</w:t>
            </w:r>
          </w:p>
        </w:tc>
        <w:tc>
          <w:tcPr>
            <w:tcW w:w="462" w:type="pct"/>
            <w:tcBorders>
              <w:top w:val="nil"/>
              <w:left w:val="single" w:sz="4" w:space="0" w:color="auto"/>
            </w:tcBorders>
            <w:vAlign w:val="center"/>
          </w:tcPr>
          <w:p w:rsidR="008C1A48" w:rsidRPr="001A40C0" w:rsidRDefault="00560861"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7410,0</w:t>
            </w:r>
          </w:p>
        </w:tc>
      </w:tr>
      <w:tr w:rsidR="008C1A48" w:rsidRPr="00C42FA6" w:rsidTr="001A40C0">
        <w:trPr>
          <w:trHeight w:val="660"/>
        </w:trPr>
        <w:tc>
          <w:tcPr>
            <w:tcW w:w="837" w:type="pct"/>
            <w:tcBorders>
              <w:top w:val="nil"/>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nil"/>
              <w:bottom w:val="single" w:sz="4" w:space="0" w:color="auto"/>
            </w:tcBorders>
            <w:vAlign w:val="center"/>
          </w:tcPr>
          <w:p w:rsidR="008C1A48" w:rsidRPr="001A40C0" w:rsidRDefault="000B00C8" w:rsidP="0091207C">
            <w:pPr>
              <w:jc w:val="center"/>
              <w:rPr>
                <w:rFonts w:ascii="Times New Roman" w:hAnsi="Times New Roman"/>
                <w:color w:val="000000"/>
                <w:sz w:val="24"/>
                <w:szCs w:val="24"/>
              </w:rPr>
            </w:pPr>
            <w:r>
              <w:rPr>
                <w:rFonts w:ascii="Times New Roman" w:hAnsi="Times New Roman"/>
                <w:color w:val="000000"/>
                <w:sz w:val="24"/>
                <w:szCs w:val="24"/>
              </w:rPr>
              <w:t>1348715,3</w:t>
            </w:r>
          </w:p>
        </w:tc>
        <w:tc>
          <w:tcPr>
            <w:tcW w:w="466"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40240,5</w:t>
            </w:r>
          </w:p>
        </w:tc>
        <w:tc>
          <w:tcPr>
            <w:tcW w:w="574"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70347,5</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nil"/>
              <w:bottom w:val="single" w:sz="4" w:space="0" w:color="auto"/>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hAnsi="Times New Roman"/>
                <w:color w:val="000000"/>
                <w:sz w:val="24"/>
                <w:szCs w:val="24"/>
              </w:rPr>
              <w:t>386942,9</w:t>
            </w:r>
          </w:p>
        </w:tc>
        <w:tc>
          <w:tcPr>
            <w:tcW w:w="493" w:type="pct"/>
            <w:gridSpan w:val="2"/>
            <w:tcBorders>
              <w:top w:val="nil"/>
              <w:left w:val="single" w:sz="4" w:space="0" w:color="auto"/>
              <w:bottom w:val="single" w:sz="4" w:space="0" w:color="auto"/>
              <w:right w:val="single" w:sz="4" w:space="0" w:color="auto"/>
            </w:tcBorders>
            <w:vAlign w:val="center"/>
          </w:tcPr>
          <w:p w:rsidR="008C1A48" w:rsidRPr="001A40C0" w:rsidRDefault="000B00C8" w:rsidP="009A279B">
            <w:pPr>
              <w:jc w:val="center"/>
              <w:rPr>
                <w:rFonts w:ascii="Times New Roman" w:hAnsi="Times New Roman"/>
                <w:color w:val="000000"/>
                <w:sz w:val="24"/>
                <w:szCs w:val="24"/>
              </w:rPr>
            </w:pPr>
            <w:r>
              <w:rPr>
                <w:rFonts w:ascii="Times New Roman" w:eastAsiaTheme="minorHAnsi" w:hAnsi="Times New Roman"/>
                <w:sz w:val="24"/>
                <w:szCs w:val="24"/>
                <w:lang w:eastAsia="en-US"/>
              </w:rPr>
              <w:t>801594,4</w:t>
            </w:r>
          </w:p>
        </w:tc>
        <w:tc>
          <w:tcPr>
            <w:tcW w:w="462" w:type="pct"/>
            <w:tcBorders>
              <w:top w:val="nil"/>
              <w:left w:val="single" w:sz="4" w:space="0" w:color="auto"/>
              <w:bottom w:val="single" w:sz="4" w:space="0" w:color="auto"/>
            </w:tcBorders>
            <w:vAlign w:val="center"/>
          </w:tcPr>
          <w:p w:rsidR="008C1A48" w:rsidRPr="001A40C0" w:rsidRDefault="00560861" w:rsidP="009A279B">
            <w:pPr>
              <w:jc w:val="center"/>
              <w:rPr>
                <w:rFonts w:ascii="Times New Roman" w:hAnsi="Times New Roman"/>
                <w:color w:val="000000"/>
                <w:sz w:val="24"/>
                <w:szCs w:val="24"/>
              </w:rPr>
            </w:pPr>
            <w:r>
              <w:rPr>
                <w:rFonts w:ascii="Times New Roman" w:hAnsi="Times New Roman"/>
                <w:color w:val="000000"/>
                <w:sz w:val="24"/>
                <w:szCs w:val="24"/>
              </w:rPr>
              <w:t>49590,0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МУ «СПиОГД»</w:t>
            </w:r>
          </w:p>
        </w:tc>
        <w:tc>
          <w:tcPr>
            <w:tcW w:w="659" w:type="pct"/>
            <w:tcBorders>
              <w:top w:val="single" w:sz="4" w:space="0" w:color="auto"/>
              <w:bottom w:val="single" w:sz="4" w:space="0" w:color="auto"/>
            </w:tcBorders>
            <w:vAlign w:val="center"/>
          </w:tcPr>
          <w:p w:rsidR="008C1A48" w:rsidRPr="001A40C0" w:rsidRDefault="00560861" w:rsidP="004A2722">
            <w:pPr>
              <w:jc w:val="center"/>
              <w:rPr>
                <w:rFonts w:ascii="Times New Roman" w:hAnsi="Times New Roman"/>
                <w:color w:val="000000"/>
                <w:sz w:val="24"/>
                <w:szCs w:val="24"/>
              </w:rPr>
            </w:pPr>
            <w:r>
              <w:rPr>
                <w:rFonts w:ascii="Times New Roman" w:hAnsi="Times New Roman"/>
                <w:color w:val="000000"/>
                <w:sz w:val="24"/>
                <w:szCs w:val="24"/>
              </w:rPr>
              <w:t>42030</w:t>
            </w:r>
            <w:r w:rsidR="004A2722">
              <w:rPr>
                <w:rFonts w:ascii="Times New Roman" w:hAnsi="Times New Roman"/>
                <w:color w:val="000000"/>
                <w:sz w:val="24"/>
                <w:szCs w:val="24"/>
              </w:rPr>
              <w:t>7</w:t>
            </w:r>
            <w:r>
              <w:rPr>
                <w:rFonts w:ascii="Times New Roman" w:hAnsi="Times New Roman"/>
                <w:color w:val="000000"/>
                <w:sz w:val="24"/>
                <w:szCs w:val="24"/>
              </w:rPr>
              <w:t>,</w:t>
            </w:r>
            <w:r w:rsidR="004A2722">
              <w:rPr>
                <w:rFonts w:ascii="Times New Roman" w:hAnsi="Times New Roman"/>
                <w:color w:val="000000"/>
                <w:sz w:val="24"/>
                <w:szCs w:val="24"/>
              </w:rPr>
              <w:t>6</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117625,6</w:t>
            </w:r>
          </w:p>
        </w:tc>
        <w:tc>
          <w:tcPr>
            <w:tcW w:w="503" w:type="pct"/>
            <w:tcBorders>
              <w:top w:val="single" w:sz="4" w:space="0" w:color="auto"/>
              <w:bottom w:val="single" w:sz="4" w:space="0" w:color="auto"/>
            </w:tcBorders>
            <w:vAlign w:val="center"/>
          </w:tcPr>
          <w:p w:rsidR="008C1A48" w:rsidRPr="001A40C0" w:rsidRDefault="008C1A48" w:rsidP="004A2722">
            <w:pPr>
              <w:jc w:val="center"/>
              <w:rPr>
                <w:rFonts w:ascii="Times New Roman" w:hAnsi="Times New Roman"/>
                <w:color w:val="000000"/>
                <w:sz w:val="24"/>
                <w:szCs w:val="24"/>
              </w:rPr>
            </w:pPr>
            <w:r w:rsidRPr="001A40C0">
              <w:rPr>
                <w:rFonts w:ascii="Times New Roman" w:hAnsi="Times New Roman"/>
                <w:color w:val="000000"/>
                <w:sz w:val="24"/>
                <w:szCs w:val="24"/>
              </w:rPr>
              <w:t>7122</w:t>
            </w:r>
            <w:r w:rsidR="004A2722">
              <w:rPr>
                <w:rFonts w:ascii="Times New Roman" w:hAnsi="Times New Roman"/>
                <w:color w:val="000000"/>
                <w:sz w:val="24"/>
                <w:szCs w:val="24"/>
              </w:rPr>
              <w:t>3</w:t>
            </w:r>
            <w:r w:rsidRPr="001A40C0">
              <w:rPr>
                <w:rFonts w:ascii="Times New Roman" w:hAnsi="Times New Roman"/>
                <w:color w:val="000000"/>
                <w:sz w:val="24"/>
                <w:szCs w:val="24"/>
              </w:rPr>
              <w:t>,</w:t>
            </w:r>
            <w:r w:rsidR="004A2722">
              <w:rPr>
                <w:rFonts w:ascii="Times New Roman" w:hAnsi="Times New Roman"/>
                <w:color w:val="000000"/>
                <w:sz w:val="24"/>
                <w:szCs w:val="24"/>
              </w:rPr>
              <w:t>7</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167550,2</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63908,1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560861" w:rsidP="0091207C">
            <w:pPr>
              <w:jc w:val="center"/>
              <w:rPr>
                <w:rFonts w:ascii="Times New Roman" w:hAnsi="Times New Roman"/>
                <w:color w:val="000000"/>
                <w:sz w:val="24"/>
                <w:szCs w:val="24"/>
              </w:rPr>
            </w:pPr>
            <w:r>
              <w:rPr>
                <w:rFonts w:ascii="Times New Roman" w:hAnsi="Times New Roman"/>
                <w:color w:val="000000"/>
                <w:sz w:val="24"/>
                <w:szCs w:val="24"/>
              </w:rPr>
              <w:t>52216,</w:t>
            </w:r>
            <w:r w:rsidR="004A2722">
              <w:rPr>
                <w:rFonts w:ascii="Times New Roman" w:hAnsi="Times New Roman"/>
                <w:color w:val="000000"/>
                <w:sz w:val="24"/>
                <w:szCs w:val="24"/>
              </w:rPr>
              <w:t>2</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12867,4</w:t>
            </w:r>
          </w:p>
        </w:tc>
        <w:tc>
          <w:tcPr>
            <w:tcW w:w="503" w:type="pct"/>
            <w:tcBorders>
              <w:top w:val="single" w:sz="4" w:space="0" w:color="auto"/>
              <w:bottom w:val="single" w:sz="4" w:space="0" w:color="auto"/>
            </w:tcBorders>
            <w:vAlign w:val="center"/>
          </w:tcPr>
          <w:p w:rsidR="008C1A48" w:rsidRPr="001A40C0" w:rsidRDefault="008C1A48" w:rsidP="004A2722">
            <w:pPr>
              <w:jc w:val="center"/>
              <w:rPr>
                <w:rFonts w:ascii="Times New Roman" w:hAnsi="Times New Roman"/>
                <w:color w:val="000000"/>
                <w:sz w:val="24"/>
                <w:szCs w:val="24"/>
              </w:rPr>
            </w:pPr>
            <w:r w:rsidRPr="001A40C0">
              <w:rPr>
                <w:rFonts w:ascii="Times New Roman" w:hAnsi="Times New Roman"/>
                <w:color w:val="000000"/>
                <w:sz w:val="24"/>
                <w:szCs w:val="24"/>
              </w:rPr>
              <w:t>9259,</w:t>
            </w:r>
            <w:r w:rsidR="004A2722">
              <w:rPr>
                <w:rFonts w:ascii="Times New Roman" w:hAnsi="Times New Roman"/>
                <w:color w:val="000000"/>
                <w:sz w:val="24"/>
                <w:szCs w:val="24"/>
              </w:rPr>
              <w:t>1</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147BBB">
            <w:pPr>
              <w:jc w:val="center"/>
              <w:rPr>
                <w:rFonts w:ascii="Times New Roman" w:hAnsi="Times New Roman"/>
                <w:color w:val="000000"/>
                <w:sz w:val="24"/>
                <w:szCs w:val="24"/>
              </w:rPr>
            </w:pPr>
            <w:r>
              <w:rPr>
                <w:rFonts w:ascii="Times New Roman" w:hAnsi="Times New Roman"/>
                <w:color w:val="000000"/>
                <w:sz w:val="24"/>
                <w:szCs w:val="24"/>
              </w:rPr>
              <w:t>21781,6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8308,1</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220AFC">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bottom w:val="single" w:sz="4" w:space="0" w:color="auto"/>
            </w:tcBorders>
            <w:vAlign w:val="center"/>
          </w:tcPr>
          <w:p w:rsidR="008C1A48" w:rsidRPr="001A40C0" w:rsidRDefault="00560861" w:rsidP="0091207C">
            <w:pPr>
              <w:jc w:val="center"/>
              <w:rPr>
                <w:rFonts w:ascii="Times New Roman" w:hAnsi="Times New Roman"/>
                <w:color w:val="000000"/>
                <w:sz w:val="24"/>
                <w:szCs w:val="24"/>
              </w:rPr>
            </w:pPr>
            <w:r>
              <w:rPr>
                <w:rFonts w:ascii="Times New Roman" w:hAnsi="Times New Roman"/>
                <w:color w:val="000000"/>
                <w:sz w:val="24"/>
                <w:szCs w:val="24"/>
              </w:rPr>
              <w:t>368091,</w:t>
            </w:r>
            <w:r w:rsidR="004A2722">
              <w:rPr>
                <w:rFonts w:ascii="Times New Roman" w:hAnsi="Times New Roman"/>
                <w:color w:val="000000"/>
                <w:sz w:val="24"/>
                <w:szCs w:val="24"/>
              </w:rPr>
              <w:t>4</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104758,2</w:t>
            </w:r>
          </w:p>
        </w:tc>
        <w:tc>
          <w:tcPr>
            <w:tcW w:w="503" w:type="pct"/>
            <w:tcBorders>
              <w:top w:val="single" w:sz="4" w:space="0" w:color="auto"/>
              <w:bottom w:val="single" w:sz="4" w:space="0" w:color="auto"/>
            </w:tcBorders>
            <w:vAlign w:val="center"/>
          </w:tcPr>
          <w:p w:rsidR="008C1A48" w:rsidRPr="001A40C0" w:rsidRDefault="008C1A48" w:rsidP="004A2722">
            <w:pPr>
              <w:jc w:val="center"/>
              <w:rPr>
                <w:rFonts w:ascii="Times New Roman" w:hAnsi="Times New Roman"/>
                <w:color w:val="000000"/>
                <w:sz w:val="24"/>
                <w:szCs w:val="24"/>
              </w:rPr>
            </w:pPr>
            <w:r w:rsidRPr="001A40C0">
              <w:rPr>
                <w:rFonts w:ascii="Times New Roman" w:hAnsi="Times New Roman"/>
                <w:color w:val="000000"/>
                <w:sz w:val="24"/>
                <w:szCs w:val="24"/>
              </w:rPr>
              <w:t>6196</w:t>
            </w:r>
            <w:r w:rsidR="004A2722">
              <w:rPr>
                <w:rFonts w:ascii="Times New Roman" w:hAnsi="Times New Roman"/>
                <w:color w:val="000000"/>
                <w:sz w:val="24"/>
                <w:szCs w:val="24"/>
              </w:rPr>
              <w:t>4</w:t>
            </w:r>
            <w:r w:rsidRPr="001A40C0">
              <w:rPr>
                <w:rFonts w:ascii="Times New Roman" w:hAnsi="Times New Roman"/>
                <w:color w:val="000000"/>
                <w:sz w:val="24"/>
                <w:szCs w:val="24"/>
              </w:rPr>
              <w:t>,</w:t>
            </w:r>
            <w:r w:rsidR="004A2722">
              <w:rPr>
                <w:rFonts w:ascii="Times New Roman" w:hAnsi="Times New Roman"/>
                <w:color w:val="000000"/>
                <w:sz w:val="24"/>
                <w:szCs w:val="24"/>
              </w:rPr>
              <w:t>6</w:t>
            </w:r>
          </w:p>
        </w:tc>
        <w:tc>
          <w:tcPr>
            <w:tcW w:w="503" w:type="pct"/>
            <w:tcBorders>
              <w:top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145768,6</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eastAsiaTheme="minorHAnsi" w:hAnsi="Times New Roman"/>
                <w:sz w:val="24"/>
                <w:szCs w:val="24"/>
                <w:lang w:eastAsia="en-US"/>
              </w:rPr>
              <w:t>55600,0</w:t>
            </w:r>
          </w:p>
        </w:tc>
        <w:tc>
          <w:tcPr>
            <w:tcW w:w="462" w:type="pct"/>
            <w:tcBorders>
              <w:top w:val="single" w:sz="4" w:space="0" w:color="auto"/>
              <w:left w:val="single" w:sz="4" w:space="0" w:color="auto"/>
              <w:bottom w:val="single" w:sz="4" w:space="0" w:color="auto"/>
            </w:tcBorders>
            <w:vAlign w:val="center"/>
          </w:tcPr>
          <w:p w:rsidR="008C1A48" w:rsidRPr="001A40C0" w:rsidRDefault="00560861" w:rsidP="009E6FF9">
            <w:pPr>
              <w:jc w:val="center"/>
              <w:rPr>
                <w:rFonts w:ascii="Times New Roman" w:hAnsi="Times New Roman"/>
                <w:color w:val="000000"/>
                <w:sz w:val="24"/>
                <w:szCs w:val="24"/>
              </w:rPr>
            </w:pPr>
            <w:r>
              <w:rPr>
                <w:rFonts w:ascii="Times New Roman" w:hAnsi="Times New Roman"/>
                <w:color w:val="000000"/>
                <w:sz w:val="24"/>
                <w:szCs w:val="24"/>
              </w:rPr>
              <w:t>0,0</w:t>
            </w:r>
          </w:p>
        </w:tc>
      </w:tr>
      <w:tr w:rsidR="008C1A48" w:rsidRPr="00C42FA6" w:rsidTr="001A40C0">
        <w:trPr>
          <w:trHeight w:val="12"/>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Администрация городского округа</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648"/>
        </w:trPr>
        <w:tc>
          <w:tcPr>
            <w:tcW w:w="837" w:type="pct"/>
            <w:tcBorders>
              <w:top w:val="single" w:sz="4" w:space="0" w:color="auto"/>
              <w:bottom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местный бюджет             </w:t>
            </w:r>
          </w:p>
        </w:tc>
        <w:tc>
          <w:tcPr>
            <w:tcW w:w="659"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16730,8</w:t>
            </w:r>
          </w:p>
        </w:tc>
        <w:tc>
          <w:tcPr>
            <w:tcW w:w="466"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bottom w:val="single" w:sz="4" w:space="0" w:color="auto"/>
            </w:tcBorders>
            <w:vAlign w:val="center"/>
          </w:tcPr>
          <w:p w:rsidR="008C1A48" w:rsidRPr="001A40C0" w:rsidRDefault="008C1A48" w:rsidP="000311C6">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8365,4</w:t>
            </w:r>
          </w:p>
        </w:tc>
        <w:tc>
          <w:tcPr>
            <w:tcW w:w="503" w:type="pct"/>
            <w:tcBorders>
              <w:top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bottom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bottom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8C1A48" w:rsidRPr="00C42FA6" w:rsidTr="001A40C0">
        <w:trPr>
          <w:trHeight w:val="36"/>
        </w:trPr>
        <w:tc>
          <w:tcPr>
            <w:tcW w:w="837" w:type="pct"/>
            <w:tcBorders>
              <w:top w:val="single" w:sz="4" w:space="0" w:color="auto"/>
            </w:tcBorders>
          </w:tcPr>
          <w:p w:rsidR="008C1A48" w:rsidRPr="001A40C0" w:rsidRDefault="008C1A48" w:rsidP="009A279B">
            <w:pPr>
              <w:pStyle w:val="ConsPlusNonformat"/>
              <w:jc w:val="both"/>
              <w:rPr>
                <w:rFonts w:ascii="Times New Roman" w:hAnsi="Times New Roman" w:cs="Times New Roman"/>
                <w:sz w:val="24"/>
                <w:szCs w:val="24"/>
              </w:rPr>
            </w:pPr>
            <w:r w:rsidRPr="001A40C0">
              <w:rPr>
                <w:rFonts w:ascii="Times New Roman" w:hAnsi="Times New Roman" w:cs="Times New Roman"/>
                <w:sz w:val="24"/>
                <w:szCs w:val="24"/>
              </w:rPr>
              <w:t xml:space="preserve">областной бюджет    </w:t>
            </w:r>
          </w:p>
        </w:tc>
        <w:tc>
          <w:tcPr>
            <w:tcW w:w="659"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66"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74"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503" w:type="pct"/>
            <w:tcBorders>
              <w:top w:val="single" w:sz="4" w:space="0" w:color="auto"/>
              <w:right w:val="single" w:sz="4" w:space="0" w:color="auto"/>
            </w:tcBorders>
            <w:vAlign w:val="center"/>
          </w:tcPr>
          <w:p w:rsidR="008C1A48" w:rsidRPr="001A40C0" w:rsidRDefault="008C1A48" w:rsidP="009A279B">
            <w:pPr>
              <w:jc w:val="center"/>
              <w:rPr>
                <w:rFonts w:ascii="Times New Roman" w:hAnsi="Times New Roman"/>
                <w:color w:val="000000"/>
                <w:sz w:val="24"/>
                <w:szCs w:val="24"/>
              </w:rPr>
            </w:pPr>
            <w:r w:rsidRPr="001A40C0">
              <w:rPr>
                <w:rFonts w:ascii="Times New Roman" w:hAnsi="Times New Roman"/>
                <w:color w:val="000000"/>
                <w:sz w:val="24"/>
                <w:szCs w:val="24"/>
              </w:rPr>
              <w:t>0,0</w:t>
            </w:r>
          </w:p>
        </w:tc>
        <w:tc>
          <w:tcPr>
            <w:tcW w:w="493" w:type="pct"/>
            <w:gridSpan w:val="2"/>
            <w:tcBorders>
              <w:top w:val="single" w:sz="4" w:space="0" w:color="auto"/>
              <w:left w:val="single" w:sz="4" w:space="0" w:color="auto"/>
              <w:righ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sidRPr="001A40C0">
              <w:rPr>
                <w:rFonts w:ascii="Times New Roman" w:eastAsiaTheme="minorHAnsi" w:hAnsi="Times New Roman"/>
                <w:sz w:val="24"/>
                <w:szCs w:val="24"/>
                <w:lang w:eastAsia="en-US"/>
              </w:rPr>
              <w:t>0,0</w:t>
            </w:r>
          </w:p>
        </w:tc>
        <w:tc>
          <w:tcPr>
            <w:tcW w:w="462" w:type="pct"/>
            <w:tcBorders>
              <w:top w:val="single" w:sz="4" w:space="0" w:color="auto"/>
              <w:left w:val="single" w:sz="4" w:space="0" w:color="auto"/>
            </w:tcBorders>
            <w:vAlign w:val="center"/>
          </w:tcPr>
          <w:p w:rsidR="008C1A48" w:rsidRPr="001A40C0" w:rsidRDefault="008C1A48"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0309C3" w:rsidRPr="00AB09AE" w:rsidRDefault="007D3AFB" w:rsidP="0031195F">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1.</w:t>
      </w:r>
      <w:r w:rsidR="00F02806">
        <w:rPr>
          <w:rFonts w:ascii="Times New Roman" w:hAnsi="Times New Roman"/>
          <w:color w:val="000000"/>
          <w:spacing w:val="-2"/>
          <w:sz w:val="28"/>
          <w:szCs w:val="28"/>
        </w:rPr>
        <w:t>3</w:t>
      </w:r>
      <w:r>
        <w:rPr>
          <w:rFonts w:ascii="Times New Roman" w:hAnsi="Times New Roman"/>
          <w:color w:val="000000"/>
          <w:spacing w:val="-2"/>
          <w:sz w:val="28"/>
          <w:szCs w:val="28"/>
        </w:rPr>
        <w:t>.</w:t>
      </w:r>
      <w:r w:rsidR="00CF66CF">
        <w:rPr>
          <w:rFonts w:ascii="Times New Roman" w:hAnsi="Times New Roman"/>
          <w:sz w:val="28"/>
          <w:szCs w:val="28"/>
        </w:rPr>
        <w:t xml:space="preserve"> </w:t>
      </w:r>
      <w:r w:rsidR="0031195F">
        <w:rPr>
          <w:rFonts w:ascii="Times New Roman" w:hAnsi="Times New Roman"/>
          <w:color w:val="000000"/>
          <w:spacing w:val="-2"/>
          <w:sz w:val="28"/>
          <w:szCs w:val="28"/>
        </w:rPr>
        <w:t>Раздел 6. «Система мероприятий муниципальной программы» изложить в следующей редакции:</w:t>
      </w:r>
      <w:r w:rsidR="00CF66CF">
        <w:rPr>
          <w:rFonts w:ascii="Times New Roman" w:hAnsi="Times New Roman"/>
          <w:sz w:val="28"/>
          <w:szCs w:val="28"/>
        </w:rPr>
        <w:t xml:space="preserve">                                                                                                       </w:t>
      </w:r>
      <w:r w:rsidR="0031195F">
        <w:rPr>
          <w:rFonts w:ascii="Times New Roman" w:hAnsi="Times New Roman"/>
          <w:sz w:val="28"/>
          <w:szCs w:val="28"/>
        </w:rPr>
        <w:t xml:space="preserve">                              </w:t>
      </w:r>
    </w:p>
    <w:p w:rsidR="007D3AFB" w:rsidRDefault="007D3AFB" w:rsidP="00EC2020">
      <w:pPr>
        <w:pStyle w:val="a3"/>
        <w:spacing w:after="0"/>
        <w:ind w:left="0" w:firstLine="709"/>
        <w:jc w:val="both"/>
        <w:rPr>
          <w:rFonts w:asciiTheme="minorHAnsi" w:hAnsiTheme="minorHAnsi"/>
          <w:sz w:val="24"/>
          <w:szCs w:val="24"/>
        </w:rPr>
      </w:pPr>
    </w:p>
    <w:p w:rsidR="007D3AFB" w:rsidRDefault="007D3AFB" w:rsidP="007D3AFB">
      <w:pPr>
        <w:jc w:val="center"/>
        <w:rPr>
          <w:rFonts w:asciiTheme="minorHAnsi" w:hAnsiTheme="minorHAnsi"/>
          <w:sz w:val="24"/>
          <w:szCs w:val="24"/>
        </w:rPr>
        <w:sectPr w:rsidR="007D3AFB" w:rsidSect="00680F8A">
          <w:pgSz w:w="11906" w:h="16838"/>
          <w:pgMar w:top="709" w:right="707" w:bottom="709" w:left="1418"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66"/>
        <w:gridCol w:w="2411"/>
        <w:gridCol w:w="1559"/>
        <w:gridCol w:w="993"/>
        <w:gridCol w:w="1134"/>
        <w:gridCol w:w="1134"/>
        <w:gridCol w:w="1134"/>
        <w:gridCol w:w="850"/>
        <w:gridCol w:w="992"/>
        <w:gridCol w:w="851"/>
        <w:gridCol w:w="850"/>
        <w:gridCol w:w="993"/>
        <w:gridCol w:w="992"/>
        <w:gridCol w:w="1134"/>
        <w:gridCol w:w="12"/>
      </w:tblGrid>
      <w:tr w:rsidR="007D3AFB" w:rsidRPr="00222067" w:rsidTr="005B4267">
        <w:trPr>
          <w:trHeight w:val="1439"/>
        </w:trPr>
        <w:tc>
          <w:tcPr>
            <w:tcW w:w="566"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п/п</w:t>
            </w:r>
          </w:p>
        </w:tc>
        <w:tc>
          <w:tcPr>
            <w:tcW w:w="2411"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Наименование основных</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мероприятий</w:t>
            </w:r>
          </w:p>
        </w:tc>
        <w:tc>
          <w:tcPr>
            <w:tcW w:w="1559"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Ответственный</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исполнитель 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соисполнители</w:t>
            </w:r>
            <w:r w:rsidR="00F13BB4" w:rsidRPr="005B4267">
              <w:rPr>
                <w:rFonts w:ascii="Times New Roman" w:hAnsi="Times New Roman"/>
                <w:sz w:val="22"/>
                <w:szCs w:val="22"/>
              </w:rPr>
              <w:t>/участники</w:t>
            </w:r>
          </w:p>
        </w:tc>
        <w:tc>
          <w:tcPr>
            <w:tcW w:w="993"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Период</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реализации</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Источники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tc>
        <w:tc>
          <w:tcPr>
            <w:tcW w:w="1134" w:type="dxa"/>
            <w:vMerge w:val="restart"/>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Объем</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финансирования</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всего,</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тыс. руб.</w:t>
            </w:r>
          </w:p>
        </w:tc>
        <w:tc>
          <w:tcPr>
            <w:tcW w:w="6662" w:type="dxa"/>
            <w:gridSpan w:val="7"/>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В том числе по годам</w:t>
            </w:r>
          </w:p>
        </w:tc>
        <w:tc>
          <w:tcPr>
            <w:tcW w:w="1146" w:type="dxa"/>
            <w:gridSpan w:val="2"/>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Связь с</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показателями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результативности</w:t>
            </w:r>
          </w:p>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подпрограммы</w:t>
            </w:r>
          </w:p>
        </w:tc>
      </w:tr>
      <w:tr w:rsidR="005B4267" w:rsidRPr="00823446" w:rsidTr="005B4267">
        <w:tc>
          <w:tcPr>
            <w:tcW w:w="566"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2411"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559"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993"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vMerge/>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2020 год</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2021 год</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2022 год</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2023 год</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2024 год</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2025 год</w:t>
            </w:r>
          </w:p>
        </w:tc>
        <w:tc>
          <w:tcPr>
            <w:tcW w:w="992" w:type="dxa"/>
            <w:tcBorders>
              <w:top w:val="nil"/>
              <w:left w:val="single" w:sz="4" w:space="0" w:color="auto"/>
            </w:tcBorders>
          </w:tcPr>
          <w:p w:rsidR="005B4267" w:rsidRPr="005B4267" w:rsidRDefault="005B4267" w:rsidP="00E36B21">
            <w:pPr>
              <w:tabs>
                <w:tab w:val="left" w:pos="11907"/>
              </w:tabs>
              <w:jc w:val="center"/>
              <w:rPr>
                <w:rFonts w:ascii="Times New Roman" w:hAnsi="Times New Roman"/>
                <w:sz w:val="22"/>
                <w:szCs w:val="22"/>
              </w:rPr>
            </w:pPr>
            <w:r>
              <w:rPr>
                <w:rFonts w:ascii="Times New Roman" w:hAnsi="Times New Roman"/>
                <w:sz w:val="22"/>
                <w:szCs w:val="22"/>
              </w:rPr>
              <w:t>2026 год</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222067"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2411"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2</w:t>
            </w:r>
          </w:p>
        </w:tc>
        <w:tc>
          <w:tcPr>
            <w:tcW w:w="1559"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3</w:t>
            </w:r>
          </w:p>
        </w:tc>
        <w:tc>
          <w:tcPr>
            <w:tcW w:w="993" w:type="dxa"/>
            <w:tcBorders>
              <w:top w:val="nil"/>
            </w:tcBorders>
          </w:tcPr>
          <w:p w:rsidR="005B4267" w:rsidRPr="005B4267" w:rsidRDefault="005B4267" w:rsidP="00E36B21">
            <w:pPr>
              <w:tabs>
                <w:tab w:val="left" w:pos="11907"/>
              </w:tabs>
              <w:jc w:val="center"/>
              <w:rPr>
                <w:rFonts w:ascii="Times New Roman" w:hAnsi="Times New Roman"/>
                <w:sz w:val="22"/>
                <w:szCs w:val="22"/>
              </w:rPr>
            </w:pP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4</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5</w:t>
            </w:r>
          </w:p>
        </w:tc>
        <w:tc>
          <w:tcPr>
            <w:tcW w:w="1134"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6</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7</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8</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9</w:t>
            </w:r>
          </w:p>
        </w:tc>
        <w:tc>
          <w:tcPr>
            <w:tcW w:w="850"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10</w:t>
            </w:r>
          </w:p>
        </w:tc>
        <w:tc>
          <w:tcPr>
            <w:tcW w:w="993"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992" w:type="dxa"/>
            <w:tcBorders>
              <w:top w:val="nil"/>
              <w:left w:val="single" w:sz="4" w:space="0" w:color="auto"/>
            </w:tcBorders>
          </w:tcPr>
          <w:p w:rsidR="005B4267" w:rsidRPr="005B4267" w:rsidRDefault="005B4267" w:rsidP="005B4267">
            <w:pPr>
              <w:tabs>
                <w:tab w:val="left" w:pos="11907"/>
              </w:tabs>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12</w:t>
            </w:r>
          </w:p>
        </w:tc>
      </w:tr>
      <w:tr w:rsidR="007D3AFB" w:rsidRPr="00222067" w:rsidTr="005B4267">
        <w:trPr>
          <w:gridAfter w:val="1"/>
          <w:wAfter w:w="12" w:type="dxa"/>
          <w:trHeight w:val="160"/>
        </w:trPr>
        <w:tc>
          <w:tcPr>
            <w:tcW w:w="566" w:type="dxa"/>
            <w:tcBorders>
              <w:top w:val="nil"/>
            </w:tcBorders>
          </w:tcPr>
          <w:p w:rsidR="007D3AFB" w:rsidRPr="005B4267" w:rsidRDefault="007D3AFB" w:rsidP="00E36B21">
            <w:pPr>
              <w:tabs>
                <w:tab w:val="left" w:pos="11907"/>
              </w:tabs>
              <w:jc w:val="center"/>
              <w:rPr>
                <w:rFonts w:ascii="Times New Roman" w:hAnsi="Times New Roman"/>
                <w:sz w:val="22"/>
                <w:szCs w:val="22"/>
              </w:rPr>
            </w:pPr>
            <w:r w:rsidRPr="005B4267">
              <w:rPr>
                <w:rFonts w:ascii="Times New Roman" w:hAnsi="Times New Roman"/>
                <w:sz w:val="22"/>
                <w:szCs w:val="22"/>
              </w:rPr>
              <w:t>1.</w:t>
            </w:r>
          </w:p>
        </w:tc>
        <w:tc>
          <w:tcPr>
            <w:tcW w:w="15027" w:type="dxa"/>
            <w:gridSpan w:val="13"/>
            <w:tcBorders>
              <w:top w:val="nil"/>
            </w:tcBorders>
          </w:tcPr>
          <w:p w:rsidR="007D3AFB" w:rsidRPr="005B4267" w:rsidRDefault="007D3AFB" w:rsidP="00E36B21">
            <w:pPr>
              <w:tabs>
                <w:tab w:val="left" w:pos="11907"/>
              </w:tabs>
              <w:rPr>
                <w:rFonts w:ascii="Times New Roman" w:hAnsi="Times New Roman"/>
                <w:sz w:val="22"/>
                <w:szCs w:val="22"/>
              </w:rPr>
            </w:pPr>
            <w:r w:rsidRPr="005B4267">
              <w:rPr>
                <w:rFonts w:ascii="Times New Roman" w:hAnsi="Times New Roman"/>
                <w:color w:val="000000"/>
                <w:sz w:val="22"/>
                <w:szCs w:val="22"/>
              </w:rPr>
              <w:t>Задача 1. Строительство и капитальный ремонт объектов водоснабжения и водоотведения</w:t>
            </w: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w:t>
            </w:r>
          </w:p>
        </w:tc>
        <w:tc>
          <w:tcPr>
            <w:tcW w:w="2411" w:type="dxa"/>
            <w:tcBorders>
              <w:top w:val="nil"/>
            </w:tcBorders>
          </w:tcPr>
          <w:p w:rsidR="005B4267" w:rsidRPr="005B4267" w:rsidRDefault="005B4267" w:rsidP="00A90EA4">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 Бабаева на участке от проспекта Мира до проспекта Ленинградский в городе Саянске Иркутской области</w:t>
            </w:r>
          </w:p>
        </w:tc>
        <w:tc>
          <w:tcPr>
            <w:tcW w:w="1559"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E36B21">
            <w:pPr>
              <w:tabs>
                <w:tab w:val="left" w:pos="11907"/>
              </w:tabs>
              <w:rPr>
                <w:rFonts w:ascii="Times New Roman" w:hAnsi="Times New Roman"/>
                <w:sz w:val="22"/>
                <w:szCs w:val="22"/>
              </w:rPr>
            </w:pPr>
          </w:p>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684,1</w:t>
            </w: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E36B21">
            <w:pPr>
              <w:tabs>
                <w:tab w:val="left" w:pos="11907"/>
              </w:tabs>
              <w:jc w:val="center"/>
              <w:rPr>
                <w:rFonts w:ascii="Times New Roman" w:eastAsiaTheme="minorHAnsi" w:hAnsi="Times New Roman"/>
                <w:sz w:val="22"/>
                <w:szCs w:val="22"/>
                <w:lang w:eastAsia="en-US"/>
              </w:rPr>
            </w:pPr>
          </w:p>
          <w:p w:rsidR="005B4267" w:rsidRPr="005B4267" w:rsidRDefault="005B4267" w:rsidP="00940FA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5535,4</w:t>
            </w:r>
          </w:p>
        </w:tc>
        <w:tc>
          <w:tcPr>
            <w:tcW w:w="850"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1.2.</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водовода по улице Советской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3880,7</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1.3.</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участка Выноса водовода Ду 2х500мм по коммуникационному мосту через реку Ока, в районе садоводства Мостовик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2020</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3809,7</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30824,4</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1.4.</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Таежный муниципального образования «город Саянск»</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FD05DE">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37684,0</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jc w:val="center"/>
              <w:rPr>
                <w:rFonts w:ascii="Times New Roman" w:hAnsi="Times New Roman"/>
                <w:sz w:val="22"/>
                <w:szCs w:val="22"/>
              </w:rPr>
            </w:pPr>
            <w:r w:rsidRPr="005B4267">
              <w:rPr>
                <w:rFonts w:ascii="Times New Roman" w:hAnsi="Times New Roman"/>
                <w:sz w:val="22"/>
                <w:szCs w:val="22"/>
              </w:rPr>
              <w:t>4412,9</w:t>
            </w:r>
          </w:p>
          <w:p w:rsidR="005B4267" w:rsidRPr="005B4267" w:rsidRDefault="005B4267" w:rsidP="00EB7890">
            <w:pPr>
              <w:jc w:val="center"/>
              <w:rPr>
                <w:rFonts w:ascii="Times New Roman" w:hAnsi="Times New Roman"/>
                <w:sz w:val="22"/>
                <w:szCs w:val="22"/>
              </w:rPr>
            </w:pPr>
          </w:p>
          <w:p w:rsidR="005B4267" w:rsidRPr="005B4267" w:rsidRDefault="005B4267" w:rsidP="00EB7890">
            <w:pPr>
              <w:jc w:val="center"/>
              <w:rPr>
                <w:rFonts w:ascii="Times New Roman" w:hAnsi="Times New Roman"/>
                <w:sz w:val="22"/>
                <w:szCs w:val="22"/>
              </w:rPr>
            </w:pPr>
          </w:p>
          <w:p w:rsidR="005B4267" w:rsidRPr="005B4267" w:rsidRDefault="005B4267" w:rsidP="00FD05DE">
            <w:pPr>
              <w:jc w:val="center"/>
              <w:rPr>
                <w:rFonts w:ascii="Times New Roman" w:hAnsi="Times New Roman"/>
                <w:sz w:val="22"/>
                <w:szCs w:val="22"/>
              </w:rPr>
            </w:pPr>
            <w:r w:rsidRPr="005B4267">
              <w:rPr>
                <w:rFonts w:ascii="Times New Roman" w:eastAsiaTheme="minorHAnsi" w:hAnsi="Times New Roman"/>
                <w:sz w:val="22"/>
                <w:szCs w:val="22"/>
                <w:lang w:eastAsia="en-US"/>
              </w:rPr>
              <w:t>37684,0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1.5.</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Капительный ремонт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2566,8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21340,8</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1.6.</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w:t>
            </w:r>
          </w:p>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коллектора в городе Саянске</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 xml:space="preserve">Комитет по архитектуре и градостроительству </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2021</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11322,7</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EB7890">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1323,8</w:t>
            </w: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EB7890">
            <w:pPr>
              <w:tabs>
                <w:tab w:val="left" w:pos="11907"/>
              </w:tabs>
              <w:jc w:val="center"/>
              <w:rPr>
                <w:rFonts w:ascii="Times New Roman" w:eastAsiaTheme="minorHAnsi" w:hAnsi="Times New Roman"/>
                <w:sz w:val="22"/>
                <w:szCs w:val="22"/>
                <w:lang w:eastAsia="en-US"/>
              </w:rPr>
            </w:pPr>
          </w:p>
          <w:p w:rsidR="005B4267" w:rsidRPr="005B4267" w:rsidRDefault="005B4267" w:rsidP="009B411A">
            <w:pPr>
              <w:tabs>
                <w:tab w:val="left" w:pos="11907"/>
              </w:tabs>
              <w:jc w:val="center"/>
              <w:rPr>
                <w:rFonts w:ascii="Times New Roman" w:hAnsi="Times New Roman"/>
                <w:sz w:val="22"/>
                <w:szCs w:val="22"/>
              </w:rPr>
            </w:pPr>
            <w:r w:rsidRPr="005B4267">
              <w:rPr>
                <w:rFonts w:ascii="Times New Roman" w:eastAsiaTheme="minorHAnsi" w:hAnsi="Times New Roman"/>
                <w:sz w:val="22"/>
                <w:szCs w:val="22"/>
                <w:lang w:eastAsia="en-US"/>
              </w:rPr>
              <w:t>11322,7</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1.7</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eastAsiaTheme="minorHAnsi" w:hAnsi="Times New Roman"/>
                <w:color w:val="000000"/>
                <w:sz w:val="22"/>
                <w:szCs w:val="22"/>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на строительства: «Участка </w:t>
            </w:r>
            <w:r w:rsidRPr="005B4267">
              <w:rPr>
                <w:rFonts w:ascii="Times New Roman" w:eastAsiaTheme="minorHAnsi" w:hAnsi="Times New Roman"/>
                <w:color w:val="000000"/>
                <w:sz w:val="22"/>
                <w:szCs w:val="22"/>
                <w:lang w:eastAsia="en-US"/>
              </w:rPr>
              <w:lastRenderedPageBreak/>
              <w:t>напорного канализационный коллектор от главной канализационной насосной станции до реки 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lastRenderedPageBreak/>
              <w:t>Администрация городского округа</w:t>
            </w:r>
          </w:p>
        </w:tc>
        <w:tc>
          <w:tcPr>
            <w:tcW w:w="993" w:type="dxa"/>
            <w:tcBorders>
              <w:top w:val="nil"/>
            </w:tcBorders>
          </w:tcPr>
          <w:p w:rsidR="005B4267" w:rsidRPr="005B4267" w:rsidRDefault="00B90EB8" w:rsidP="00DB4904">
            <w:pPr>
              <w:tabs>
                <w:tab w:val="left" w:pos="11907"/>
              </w:tabs>
              <w:rPr>
                <w:rFonts w:ascii="Times New Roman" w:hAnsi="Times New Roman"/>
                <w:sz w:val="22"/>
                <w:szCs w:val="22"/>
              </w:rPr>
            </w:pPr>
            <w:r>
              <w:rPr>
                <w:rFonts w:ascii="Times New Roman" w:hAnsi="Times New Roman"/>
                <w:sz w:val="22"/>
                <w:szCs w:val="22"/>
              </w:rPr>
              <w:t>2022-</w:t>
            </w:r>
            <w:r w:rsidR="005B4267" w:rsidRPr="005B4267">
              <w:rPr>
                <w:rFonts w:ascii="Times New Roman" w:hAnsi="Times New Roman"/>
                <w:sz w:val="22"/>
                <w:szCs w:val="22"/>
              </w:rPr>
              <w:t>2023</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16730,8</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8365,4</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eastAsiaTheme="minorHAnsi" w:hAnsi="Times New Roman"/>
                <w:sz w:val="22"/>
                <w:szCs w:val="22"/>
                <w:lang w:eastAsia="en-US"/>
              </w:rPr>
              <w:t>8365,4</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1.8.</w:t>
            </w:r>
          </w:p>
        </w:tc>
        <w:tc>
          <w:tcPr>
            <w:tcW w:w="2411" w:type="dxa"/>
            <w:tcBorders>
              <w:top w:val="nil"/>
            </w:tcBorders>
          </w:tcPr>
          <w:p w:rsidR="005B4267" w:rsidRPr="005B4267" w:rsidRDefault="005B4267" w:rsidP="002A2761">
            <w:pPr>
              <w:tabs>
                <w:tab w:val="left" w:pos="11907"/>
              </w:tabs>
              <w:jc w:val="both"/>
              <w:rPr>
                <w:rFonts w:ascii="Times New Roman" w:hAnsi="Times New Roman"/>
                <w:bCs/>
                <w:sz w:val="22"/>
                <w:szCs w:val="22"/>
              </w:rPr>
            </w:pPr>
            <w:r w:rsidRPr="005B4267">
              <w:rPr>
                <w:rFonts w:ascii="Times New Roman" w:hAnsi="Times New Roman"/>
                <w:bCs/>
                <w:sz w:val="22"/>
                <w:szCs w:val="22"/>
              </w:rPr>
              <w:t>Строительство сетей водопровода и электроснабжения индивидуальной жилой застройки микрорайона 6Б в городе Саянске (в части сетей водопровода)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«СПиОГД»</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36883,2</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0311C6">
            <w:pPr>
              <w:jc w:val="center"/>
              <w:rPr>
                <w:rFonts w:ascii="Times New Roman" w:hAnsi="Times New Roman"/>
                <w:sz w:val="22"/>
                <w:szCs w:val="22"/>
              </w:rPr>
            </w:pPr>
            <w:r w:rsidRPr="005B4267">
              <w:rPr>
                <w:rFonts w:ascii="Times New Roman" w:hAnsi="Times New Roman"/>
                <w:sz w:val="22"/>
                <w:szCs w:val="22"/>
              </w:rPr>
              <w:t>4558,7</w:t>
            </w: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36883,2</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1.9</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сетей водопровода в мкр. Южный города Саянска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«СПиОГД»</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hAnsi="Times New Roman"/>
                <w:sz w:val="22"/>
                <w:szCs w:val="22"/>
              </w:rPr>
            </w:pPr>
          </w:p>
        </w:tc>
        <w:tc>
          <w:tcPr>
            <w:tcW w:w="992" w:type="dxa"/>
            <w:tcBorders>
              <w:top w:val="nil"/>
              <w:right w:val="single" w:sz="4" w:space="0" w:color="auto"/>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5354,4</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43322,1</w:t>
            </w:r>
          </w:p>
          <w:p w:rsidR="005B4267" w:rsidRPr="005B4267" w:rsidRDefault="005B4267" w:rsidP="00A808E8">
            <w:pPr>
              <w:jc w:val="center"/>
              <w:rPr>
                <w:rFonts w:ascii="Times New Roman" w:hAnsi="Times New Roman"/>
                <w:sz w:val="22"/>
                <w:szCs w:val="22"/>
              </w:rPr>
            </w:pP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1.10</w:t>
            </w:r>
          </w:p>
        </w:tc>
        <w:tc>
          <w:tcPr>
            <w:tcW w:w="2411" w:type="dxa"/>
            <w:tcBorders>
              <w:top w:val="nil"/>
            </w:tcBorders>
          </w:tcPr>
          <w:p w:rsidR="005B4267" w:rsidRPr="005B4267" w:rsidRDefault="005B4267" w:rsidP="00A808E8">
            <w:pPr>
              <w:tabs>
                <w:tab w:val="left" w:pos="11907"/>
              </w:tabs>
              <w:rPr>
                <w:rFonts w:ascii="Times New Roman" w:hAnsi="Times New Roman"/>
                <w:bCs/>
                <w:sz w:val="22"/>
                <w:szCs w:val="22"/>
              </w:rPr>
            </w:pPr>
            <w:r w:rsidRPr="005B4267">
              <w:rPr>
                <w:rFonts w:ascii="Times New Roman" w:hAnsi="Times New Roman"/>
                <w:bCs/>
                <w:sz w:val="22"/>
                <w:szCs w:val="22"/>
              </w:rPr>
              <w:t>Капитальный ремонт участка магистрального водовода Ду 2х500мм по мостовому переходу через р.Ока</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«СПиОГД»</w:t>
            </w:r>
          </w:p>
        </w:tc>
        <w:tc>
          <w:tcPr>
            <w:tcW w:w="993"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2022</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0311C6">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24552,9</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6E4CA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2954,3</w:t>
            </w: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6E4CA8">
            <w:pPr>
              <w:tabs>
                <w:tab w:val="left" w:pos="11907"/>
              </w:tabs>
              <w:jc w:val="center"/>
              <w:rPr>
                <w:rFonts w:ascii="Times New Roman" w:eastAsiaTheme="minorHAnsi" w:hAnsi="Times New Roman"/>
                <w:sz w:val="22"/>
                <w:szCs w:val="22"/>
                <w:lang w:eastAsia="en-US"/>
              </w:rPr>
            </w:pPr>
          </w:p>
          <w:p w:rsidR="005B4267" w:rsidRPr="005B4267" w:rsidRDefault="005B4267" w:rsidP="000311C6">
            <w:pPr>
              <w:jc w:val="center"/>
              <w:rPr>
                <w:rFonts w:ascii="Times New Roman" w:hAnsi="Times New Roman"/>
                <w:sz w:val="22"/>
                <w:szCs w:val="22"/>
              </w:rPr>
            </w:pPr>
            <w:r w:rsidRPr="005B4267">
              <w:rPr>
                <w:rFonts w:ascii="Times New Roman" w:eastAsiaTheme="minorHAnsi" w:hAnsi="Times New Roman"/>
                <w:sz w:val="22"/>
                <w:szCs w:val="22"/>
                <w:lang w:eastAsia="en-US"/>
              </w:rPr>
              <w:t>24552,9</w:t>
            </w:r>
          </w:p>
        </w:tc>
        <w:tc>
          <w:tcPr>
            <w:tcW w:w="851"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A808E8">
            <w:pPr>
              <w:tabs>
                <w:tab w:val="left" w:pos="11907"/>
              </w:tabs>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A551D1">
            <w:pPr>
              <w:tabs>
                <w:tab w:val="left" w:pos="11907"/>
              </w:tabs>
              <w:jc w:val="center"/>
              <w:rPr>
                <w:rFonts w:ascii="Times New Roman" w:hAnsi="Times New Roman"/>
                <w:sz w:val="22"/>
                <w:szCs w:val="22"/>
              </w:rPr>
            </w:pPr>
            <w:r w:rsidRPr="005B4267">
              <w:rPr>
                <w:rFonts w:ascii="Times New Roman" w:hAnsi="Times New Roman"/>
                <w:sz w:val="22"/>
                <w:szCs w:val="22"/>
              </w:rPr>
              <w:t>1.11</w:t>
            </w:r>
          </w:p>
        </w:tc>
        <w:tc>
          <w:tcPr>
            <w:tcW w:w="2411" w:type="dxa"/>
            <w:tcBorders>
              <w:top w:val="nil"/>
            </w:tcBorders>
          </w:tcPr>
          <w:p w:rsidR="005B4267" w:rsidRPr="005B4267" w:rsidRDefault="005B4267" w:rsidP="00A808E8">
            <w:pPr>
              <w:tabs>
                <w:tab w:val="left" w:pos="11907"/>
              </w:tabs>
              <w:jc w:val="both"/>
              <w:rPr>
                <w:rFonts w:ascii="Times New Roman" w:hAnsi="Times New Roman"/>
                <w:bCs/>
                <w:sz w:val="22"/>
                <w:szCs w:val="22"/>
              </w:rPr>
            </w:pPr>
            <w:r w:rsidRPr="005B4267">
              <w:rPr>
                <w:rFonts w:ascii="Times New Roman" w:hAnsi="Times New Roman"/>
                <w:bCs/>
                <w:sz w:val="22"/>
                <w:szCs w:val="22"/>
              </w:rPr>
              <w:t xml:space="preserve">Строительство участка напорного канализационного коллектора от главной канализационной насосной станции до реки Ока </w:t>
            </w:r>
          </w:p>
        </w:tc>
        <w:tc>
          <w:tcPr>
            <w:tcW w:w="1559"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МУ «СПиОГД»</w:t>
            </w:r>
          </w:p>
        </w:tc>
        <w:tc>
          <w:tcPr>
            <w:tcW w:w="993" w:type="dxa"/>
            <w:tcBorders>
              <w:top w:val="nil"/>
            </w:tcBorders>
          </w:tcPr>
          <w:p w:rsidR="005B4267" w:rsidRPr="005B4267" w:rsidRDefault="005B4267" w:rsidP="00AA7A9F">
            <w:pPr>
              <w:tabs>
                <w:tab w:val="left" w:pos="11907"/>
              </w:tabs>
              <w:rPr>
                <w:rFonts w:ascii="Times New Roman" w:hAnsi="Times New Roman"/>
                <w:sz w:val="22"/>
                <w:szCs w:val="22"/>
              </w:rPr>
            </w:pPr>
            <w:r w:rsidRPr="005B4267">
              <w:rPr>
                <w:rFonts w:ascii="Times New Roman" w:hAnsi="Times New Roman"/>
                <w:sz w:val="22"/>
                <w:szCs w:val="22"/>
              </w:rPr>
              <w:t>2023-2025</w:t>
            </w:r>
          </w:p>
        </w:tc>
        <w:tc>
          <w:tcPr>
            <w:tcW w:w="1134" w:type="dxa"/>
            <w:tcBorders>
              <w:top w:val="nil"/>
            </w:tcBorders>
          </w:tcPr>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A808E8">
            <w:pPr>
              <w:tabs>
                <w:tab w:val="left" w:pos="11907"/>
              </w:tabs>
              <w:rPr>
                <w:rFonts w:ascii="Times New Roman" w:hAnsi="Times New Roman"/>
                <w:sz w:val="22"/>
                <w:szCs w:val="22"/>
              </w:rPr>
            </w:pPr>
          </w:p>
          <w:p w:rsidR="005B4267" w:rsidRPr="005B4267" w:rsidRDefault="005B4267" w:rsidP="00A808E8">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37561,0</w:t>
            </w: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A808E8">
            <w:pPr>
              <w:tabs>
                <w:tab w:val="left" w:pos="11907"/>
              </w:tabs>
              <w:jc w:val="center"/>
              <w:rPr>
                <w:rFonts w:ascii="Times New Roman" w:eastAsiaTheme="minorHAnsi" w:hAnsi="Times New Roman"/>
                <w:sz w:val="22"/>
                <w:szCs w:val="22"/>
                <w:lang w:eastAsia="en-US"/>
              </w:rPr>
            </w:pPr>
          </w:p>
          <w:p w:rsidR="005B4267" w:rsidRPr="005B4267" w:rsidRDefault="005B4267" w:rsidP="00CB705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251368,6</w:t>
            </w:r>
          </w:p>
        </w:tc>
        <w:tc>
          <w:tcPr>
            <w:tcW w:w="1134" w:type="dxa"/>
            <w:tcBorders>
              <w:top w:val="nil"/>
            </w:tcBorders>
          </w:tcPr>
          <w:p w:rsidR="005B4267" w:rsidRPr="005B4267" w:rsidRDefault="005B4267" w:rsidP="00A808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A808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0D4087">
            <w:pPr>
              <w:tabs>
                <w:tab w:val="left" w:pos="11907"/>
              </w:tabs>
              <w:jc w:val="center"/>
              <w:rPr>
                <w:rFonts w:ascii="Times New Roman" w:hAnsi="Times New Roman"/>
                <w:sz w:val="22"/>
                <w:szCs w:val="22"/>
              </w:rPr>
            </w:pPr>
            <w:r w:rsidRPr="005B4267">
              <w:rPr>
                <w:rFonts w:ascii="Times New Roman" w:hAnsi="Times New Roman"/>
                <w:sz w:val="22"/>
                <w:szCs w:val="22"/>
              </w:rPr>
              <w:t>7471,3</w:t>
            </w: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hAnsi="Times New Roman"/>
                <w:sz w:val="22"/>
                <w:szCs w:val="22"/>
              </w:rPr>
            </w:pPr>
          </w:p>
          <w:p w:rsidR="005B4267" w:rsidRPr="005B4267" w:rsidRDefault="005B4267" w:rsidP="000D4087">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50000,0</w:t>
            </w: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tabs>
                <w:tab w:val="left" w:pos="11907"/>
              </w:tabs>
              <w:jc w:val="center"/>
              <w:rPr>
                <w:rFonts w:ascii="Times New Roman" w:eastAsiaTheme="minorHAnsi" w:hAnsi="Times New Roman"/>
                <w:sz w:val="22"/>
                <w:szCs w:val="22"/>
                <w:lang w:eastAsia="en-US"/>
              </w:rPr>
            </w:pPr>
          </w:p>
          <w:p w:rsidR="005B4267" w:rsidRPr="005B4267" w:rsidRDefault="005B4267" w:rsidP="000D4087">
            <w:pPr>
              <w:jc w:val="center"/>
              <w:rPr>
                <w:rFonts w:ascii="Times New Roman" w:hAnsi="Times New Roman"/>
                <w:sz w:val="22"/>
                <w:szCs w:val="22"/>
              </w:rPr>
            </w:pPr>
          </w:p>
        </w:tc>
        <w:tc>
          <w:tcPr>
            <w:tcW w:w="850"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21781,6</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145768,6</w:t>
            </w:r>
          </w:p>
        </w:tc>
        <w:tc>
          <w:tcPr>
            <w:tcW w:w="993" w:type="dxa"/>
            <w:tcBorders>
              <w:top w:val="nil"/>
              <w:left w:val="single" w:sz="4" w:space="0" w:color="auto"/>
              <w:right w:val="single" w:sz="4" w:space="0" w:color="auto"/>
            </w:tcBorders>
          </w:tcPr>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8308,1</w:t>
            </w: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p>
          <w:p w:rsidR="005B4267" w:rsidRPr="005B4267" w:rsidRDefault="005B4267" w:rsidP="00A808E8">
            <w:pPr>
              <w:jc w:val="center"/>
              <w:rPr>
                <w:rFonts w:ascii="Times New Roman" w:hAnsi="Times New Roman"/>
                <w:sz w:val="22"/>
                <w:szCs w:val="22"/>
              </w:rPr>
            </w:pPr>
            <w:r w:rsidRPr="005B4267">
              <w:rPr>
                <w:rFonts w:ascii="Times New Roman" w:hAnsi="Times New Roman"/>
                <w:sz w:val="22"/>
                <w:szCs w:val="22"/>
              </w:rPr>
              <w:t>55600,0</w:t>
            </w:r>
          </w:p>
        </w:tc>
        <w:tc>
          <w:tcPr>
            <w:tcW w:w="992" w:type="dxa"/>
            <w:tcBorders>
              <w:top w:val="nil"/>
              <w:left w:val="single" w:sz="4" w:space="0" w:color="auto"/>
            </w:tcBorders>
          </w:tcPr>
          <w:p w:rsidR="005B4267" w:rsidRPr="005B4267" w:rsidRDefault="008C1A48" w:rsidP="00A808E8">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1.12</w:t>
            </w:r>
          </w:p>
        </w:tc>
        <w:tc>
          <w:tcPr>
            <w:tcW w:w="2411" w:type="dxa"/>
            <w:tcBorders>
              <w:top w:val="nil"/>
            </w:tcBorders>
          </w:tcPr>
          <w:p w:rsidR="005B4267" w:rsidRPr="005B4267" w:rsidRDefault="005B4267" w:rsidP="00C170BC">
            <w:pPr>
              <w:rPr>
                <w:rFonts w:ascii="Times New Roman" w:hAnsi="Times New Roman"/>
                <w:sz w:val="22"/>
                <w:szCs w:val="22"/>
              </w:rPr>
            </w:pPr>
            <w:r w:rsidRPr="005B4267">
              <w:rPr>
                <w:rFonts w:ascii="Times New Roman" w:eastAsia="Calibri" w:hAnsi="Times New Roman"/>
                <w:bCs/>
                <w:color w:val="000000"/>
                <w:sz w:val="22"/>
                <w:szCs w:val="22"/>
                <w:lang w:eastAsia="en-US"/>
              </w:rPr>
              <w:t>Капитальный ремонт водовода по улице Таежной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 xml:space="preserve">Областной </w:t>
            </w:r>
            <w:r w:rsidRPr="005B4267">
              <w:rPr>
                <w:rFonts w:ascii="Times New Roman" w:hAnsi="Times New Roman"/>
                <w:sz w:val="22"/>
                <w:szCs w:val="22"/>
              </w:rPr>
              <w:lastRenderedPageBreak/>
              <w:t>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2</w:t>
            </w:r>
            <w:r w:rsidR="000B00C8">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sidR="000B00C8">
              <w:rPr>
                <w:rFonts w:ascii="Times New Roman" w:eastAsiaTheme="minorHAnsi" w:hAnsi="Times New Roman"/>
                <w:sz w:val="22"/>
                <w:szCs w:val="22"/>
                <w:lang w:eastAsia="en-US"/>
              </w:rPr>
              <w:t>2</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w:t>
            </w:r>
            <w:r w:rsidR="000B00C8">
              <w:rPr>
                <w:rFonts w:ascii="Times New Roman" w:eastAsiaTheme="minorHAnsi" w:hAnsi="Times New Roman"/>
                <w:sz w:val="22"/>
                <w:szCs w:val="22"/>
                <w:lang w:eastAsia="en-US"/>
              </w:rPr>
              <w:t>9302,0</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AA7A9F">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A82F94">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587239">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w:t>
            </w:r>
            <w:r>
              <w:rPr>
                <w:rFonts w:ascii="Times New Roman" w:eastAsiaTheme="minorHAnsi" w:hAnsi="Times New Roman"/>
                <w:sz w:val="22"/>
                <w:szCs w:val="22"/>
                <w:lang w:eastAsia="en-US"/>
              </w:rPr>
              <w:t>884</w:t>
            </w:r>
            <w:r w:rsidRPr="005B4267">
              <w:rPr>
                <w:rFonts w:ascii="Times New Roman" w:eastAsiaTheme="minorHAnsi" w:hAnsi="Times New Roman"/>
                <w:sz w:val="22"/>
                <w:szCs w:val="22"/>
                <w:lang w:eastAsia="en-US"/>
              </w:rPr>
              <w:t>,</w:t>
            </w:r>
            <w:r>
              <w:rPr>
                <w:rFonts w:ascii="Times New Roman" w:eastAsiaTheme="minorHAnsi" w:hAnsi="Times New Roman"/>
                <w:sz w:val="22"/>
                <w:szCs w:val="22"/>
                <w:lang w:eastAsia="en-US"/>
              </w:rPr>
              <w:t>2</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sidRPr="005B4267">
              <w:rPr>
                <w:rFonts w:ascii="Times New Roman" w:eastAsiaTheme="minorHAnsi" w:hAnsi="Times New Roman"/>
                <w:sz w:val="22"/>
                <w:szCs w:val="22"/>
                <w:lang w:eastAsia="en-US"/>
              </w:rPr>
              <w:t>1</w:t>
            </w:r>
            <w:r>
              <w:rPr>
                <w:rFonts w:ascii="Times New Roman" w:eastAsiaTheme="minorHAnsi" w:hAnsi="Times New Roman"/>
                <w:sz w:val="22"/>
                <w:szCs w:val="22"/>
                <w:lang w:eastAsia="en-US"/>
              </w:rPr>
              <w:t>9302,0</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highlight w:val="yellow"/>
              </w:rPr>
            </w:pPr>
          </w:p>
        </w:tc>
      </w:tr>
      <w:tr w:rsidR="005B4267" w:rsidRPr="009D054F" w:rsidTr="005B4267">
        <w:trPr>
          <w:trHeight w:val="160"/>
        </w:trPr>
        <w:tc>
          <w:tcPr>
            <w:tcW w:w="566"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lastRenderedPageBreak/>
              <w:t>1.13</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eastAsia="Calibri" w:hAnsi="Times New Roman"/>
                <w:bCs/>
                <w:color w:val="000000"/>
                <w:sz w:val="22"/>
                <w:szCs w:val="22"/>
                <w:lang w:eastAsia="en-US"/>
              </w:rPr>
              <w:t xml:space="preserve">Капитальный ремонт магистрального водовода Ду 2х500 мм от СНТ «Сибиряк» до насосной станции </w:t>
            </w:r>
            <w:r w:rsidRPr="005B4267">
              <w:rPr>
                <w:rFonts w:ascii="Times New Roman" w:eastAsia="Calibri" w:hAnsi="Times New Roman"/>
                <w:bCs/>
                <w:color w:val="000000"/>
                <w:sz w:val="22"/>
                <w:szCs w:val="22"/>
                <w:lang w:val="en-US" w:eastAsia="en-US"/>
              </w:rPr>
              <w:t>V</w:t>
            </w:r>
            <w:r w:rsidRPr="005B4267">
              <w:rPr>
                <w:rFonts w:ascii="Times New Roman" w:eastAsia="Calibri" w:hAnsi="Times New Roman"/>
                <w:bCs/>
                <w:color w:val="000000"/>
                <w:sz w:val="22"/>
                <w:szCs w:val="22"/>
                <w:lang w:eastAsia="en-US"/>
              </w:rPr>
              <w:t xml:space="preserve"> подъема</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r w:rsidR="00CD029B">
              <w:rPr>
                <w:rFonts w:ascii="Times New Roman" w:hAnsi="Times New Roman"/>
                <w:sz w:val="22"/>
                <w:szCs w:val="22"/>
              </w:rPr>
              <w:t>-2026</w:t>
            </w:r>
          </w:p>
        </w:tc>
        <w:tc>
          <w:tcPr>
            <w:tcW w:w="1134" w:type="dxa"/>
            <w:tcBorders>
              <w:top w:val="nil"/>
            </w:tcBorders>
          </w:tcPr>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170BC">
            <w:pPr>
              <w:tabs>
                <w:tab w:val="left" w:pos="11907"/>
              </w:tabs>
              <w:rPr>
                <w:rFonts w:ascii="Times New Roman" w:hAnsi="Times New Roman"/>
                <w:sz w:val="22"/>
                <w:szCs w:val="22"/>
              </w:rPr>
            </w:pPr>
          </w:p>
          <w:p w:rsidR="005B4267" w:rsidRPr="005B4267" w:rsidRDefault="005B4267" w:rsidP="00C170BC">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D173F7" w:rsidRDefault="00246D8C"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14560,0</w:t>
            </w:r>
          </w:p>
          <w:p w:rsidR="00D173F7" w:rsidRDefault="00D173F7" w:rsidP="00D173F7">
            <w:pPr>
              <w:tabs>
                <w:tab w:val="left" w:pos="11907"/>
              </w:tabs>
              <w:jc w:val="center"/>
              <w:rPr>
                <w:rFonts w:ascii="Times New Roman" w:eastAsiaTheme="minorHAnsi" w:hAnsi="Times New Roman"/>
                <w:sz w:val="22"/>
                <w:szCs w:val="22"/>
                <w:lang w:eastAsia="en-US"/>
              </w:rPr>
            </w:pPr>
          </w:p>
          <w:p w:rsidR="00D173F7" w:rsidRDefault="00D173F7" w:rsidP="00D173F7">
            <w:pPr>
              <w:tabs>
                <w:tab w:val="left" w:pos="11907"/>
              </w:tabs>
              <w:jc w:val="center"/>
              <w:rPr>
                <w:rFonts w:ascii="Times New Roman" w:eastAsiaTheme="minorHAnsi" w:hAnsi="Times New Roman"/>
                <w:sz w:val="22"/>
                <w:szCs w:val="22"/>
                <w:lang w:eastAsia="en-US"/>
              </w:rPr>
            </w:pPr>
          </w:p>
          <w:p w:rsidR="00D173F7" w:rsidRPr="005B426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97440,0</w:t>
            </w:r>
          </w:p>
          <w:p w:rsidR="005B4267" w:rsidRPr="005B4267" w:rsidRDefault="005B4267" w:rsidP="002224DA">
            <w:pPr>
              <w:tabs>
                <w:tab w:val="left" w:pos="11907"/>
              </w:tabs>
              <w:jc w:val="center"/>
              <w:rPr>
                <w:rFonts w:ascii="Times New Roman" w:eastAsiaTheme="minorHAnsi" w:hAnsi="Times New Roman"/>
                <w:sz w:val="22"/>
                <w:szCs w:val="22"/>
                <w:lang w:eastAsia="en-US"/>
              </w:rPr>
            </w:pP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992" w:type="dxa"/>
            <w:tcBorders>
              <w:top w:val="nil"/>
              <w:right w:val="single" w:sz="4" w:space="0" w:color="auto"/>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1" w:type="dxa"/>
            <w:tcBorders>
              <w:top w:val="nil"/>
              <w:left w:val="single" w:sz="4" w:space="0" w:color="auto"/>
              <w:right w:val="single" w:sz="4" w:space="0" w:color="auto"/>
            </w:tcBorders>
          </w:tcPr>
          <w:p w:rsidR="005B4267" w:rsidRPr="005B4267" w:rsidRDefault="005B4267" w:rsidP="000D4087">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D173F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7150,0</w:t>
            </w: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D173F7" w:rsidRPr="005B4267" w:rsidRDefault="00D173F7" w:rsidP="00D173F7">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47850,0</w:t>
            </w:r>
          </w:p>
          <w:p w:rsidR="00246D8C" w:rsidRPr="005B4267" w:rsidRDefault="00246D8C" w:rsidP="00246D8C">
            <w:pPr>
              <w:jc w:val="center"/>
              <w:rPr>
                <w:rFonts w:ascii="Times New Roman" w:hAnsi="Times New Roman"/>
                <w:sz w:val="22"/>
                <w:szCs w:val="22"/>
              </w:rPr>
            </w:pPr>
          </w:p>
        </w:tc>
        <w:tc>
          <w:tcPr>
            <w:tcW w:w="992" w:type="dxa"/>
            <w:tcBorders>
              <w:top w:val="nil"/>
              <w:left w:val="single" w:sz="4" w:space="0" w:color="auto"/>
            </w:tcBorders>
          </w:tcPr>
          <w:p w:rsidR="00246D8C" w:rsidRDefault="00D173F7" w:rsidP="002224DA">
            <w:pPr>
              <w:jc w:val="center"/>
              <w:rPr>
                <w:rFonts w:ascii="Times New Roman" w:hAnsi="Times New Roman"/>
                <w:sz w:val="22"/>
                <w:szCs w:val="22"/>
              </w:rPr>
            </w:pPr>
            <w:r>
              <w:rPr>
                <w:rFonts w:ascii="Times New Roman" w:hAnsi="Times New Roman"/>
                <w:sz w:val="22"/>
                <w:szCs w:val="22"/>
              </w:rPr>
              <w:t>7410,0</w:t>
            </w:r>
          </w:p>
          <w:p w:rsidR="00246D8C" w:rsidRDefault="00246D8C" w:rsidP="002224DA">
            <w:pPr>
              <w:jc w:val="center"/>
              <w:rPr>
                <w:rFonts w:ascii="Times New Roman" w:hAnsi="Times New Roman"/>
                <w:sz w:val="22"/>
                <w:szCs w:val="22"/>
              </w:rPr>
            </w:pPr>
          </w:p>
          <w:p w:rsidR="00D173F7" w:rsidRDefault="00D173F7" w:rsidP="00D173F7">
            <w:pPr>
              <w:jc w:val="center"/>
              <w:rPr>
                <w:rFonts w:ascii="Times New Roman" w:hAnsi="Times New Roman"/>
                <w:sz w:val="22"/>
                <w:szCs w:val="22"/>
              </w:rPr>
            </w:pPr>
          </w:p>
          <w:p w:rsidR="00D173F7" w:rsidRDefault="00D173F7" w:rsidP="00D173F7">
            <w:pPr>
              <w:jc w:val="center"/>
              <w:rPr>
                <w:rFonts w:ascii="Times New Roman" w:hAnsi="Times New Roman"/>
                <w:sz w:val="22"/>
                <w:szCs w:val="22"/>
              </w:rPr>
            </w:pPr>
            <w:r>
              <w:rPr>
                <w:rFonts w:ascii="Times New Roman" w:hAnsi="Times New Roman"/>
                <w:sz w:val="22"/>
                <w:szCs w:val="22"/>
              </w:rPr>
              <w:t>49590,0</w:t>
            </w:r>
          </w:p>
          <w:p w:rsidR="00246D8C" w:rsidRPr="005B4267" w:rsidRDefault="00246D8C" w:rsidP="002224DA">
            <w:pPr>
              <w:jc w:val="center"/>
              <w:rPr>
                <w:rFonts w:ascii="Times New Roman" w:hAnsi="Times New Roman"/>
                <w:sz w:val="22"/>
                <w:szCs w:val="22"/>
              </w:rPr>
            </w:pP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E36B21">
            <w:pPr>
              <w:tabs>
                <w:tab w:val="left" w:pos="11907"/>
              </w:tabs>
              <w:jc w:val="center"/>
              <w:rPr>
                <w:rFonts w:ascii="Times New Roman" w:hAnsi="Times New Roman"/>
                <w:sz w:val="22"/>
                <w:szCs w:val="22"/>
              </w:rPr>
            </w:pPr>
            <w:r w:rsidRPr="005B4267">
              <w:rPr>
                <w:rFonts w:ascii="Times New Roman" w:hAnsi="Times New Roman"/>
                <w:sz w:val="22"/>
                <w:szCs w:val="22"/>
              </w:rPr>
              <w:t>1.14</w:t>
            </w:r>
          </w:p>
        </w:tc>
        <w:tc>
          <w:tcPr>
            <w:tcW w:w="2411" w:type="dxa"/>
            <w:tcBorders>
              <w:top w:val="nil"/>
            </w:tcBorders>
          </w:tcPr>
          <w:p w:rsidR="005B4267" w:rsidRPr="005B4267" w:rsidRDefault="005B4267" w:rsidP="00371893">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улице Бабаева на участке от проспекта Ленинградский до микрорайона 11 (ВК-5/Окинский)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2023</w:t>
            </w:r>
          </w:p>
        </w:tc>
        <w:tc>
          <w:tcPr>
            <w:tcW w:w="1134" w:type="dxa"/>
            <w:tcBorders>
              <w:top w:val="nil"/>
            </w:tcBorders>
          </w:tcPr>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A551D1">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93BC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1196</w:t>
            </w:r>
            <w:r w:rsidR="00893BCA">
              <w:rPr>
                <w:rFonts w:ascii="Times New Roman" w:eastAsiaTheme="minorHAnsi" w:hAnsi="Times New Roman"/>
                <w:sz w:val="22"/>
                <w:szCs w:val="22"/>
                <w:lang w:eastAsia="en-US"/>
              </w:rPr>
              <w:t>4</w:t>
            </w:r>
            <w:r w:rsidRPr="005B4267">
              <w:rPr>
                <w:rFonts w:ascii="Times New Roman" w:eastAsiaTheme="minorHAnsi" w:hAnsi="Times New Roman"/>
                <w:sz w:val="22"/>
                <w:szCs w:val="22"/>
                <w:lang w:eastAsia="en-US"/>
              </w:rPr>
              <w:t>,</w:t>
            </w:r>
            <w:r w:rsidR="00893BCA">
              <w:rPr>
                <w:rFonts w:ascii="Times New Roman" w:eastAsiaTheme="minorHAnsi" w:hAnsi="Times New Roman"/>
                <w:sz w:val="22"/>
                <w:szCs w:val="22"/>
                <w:lang w:eastAsia="en-US"/>
              </w:rPr>
              <w:t>6</w:t>
            </w:r>
          </w:p>
        </w:tc>
        <w:tc>
          <w:tcPr>
            <w:tcW w:w="1134" w:type="dxa"/>
            <w:tcBorders>
              <w:top w:val="nil"/>
            </w:tcBorders>
          </w:tcPr>
          <w:p w:rsidR="005B4267" w:rsidRPr="005B4267" w:rsidRDefault="005B4267" w:rsidP="00E36B21">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9E1A23">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A82F94">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1787,</w:t>
            </w:r>
            <w:r w:rsidR="00893BCA">
              <w:rPr>
                <w:rFonts w:ascii="Times New Roman" w:eastAsiaTheme="minorHAnsi" w:hAnsi="Times New Roman"/>
                <w:sz w:val="22"/>
                <w:szCs w:val="22"/>
                <w:lang w:eastAsia="en-US"/>
              </w:rPr>
              <w:t>8</w:t>
            </w: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A82F94">
            <w:pPr>
              <w:tabs>
                <w:tab w:val="left" w:pos="11907"/>
              </w:tabs>
              <w:jc w:val="center"/>
              <w:rPr>
                <w:rFonts w:ascii="Times New Roman" w:eastAsiaTheme="minorHAnsi" w:hAnsi="Times New Roman"/>
                <w:sz w:val="22"/>
                <w:szCs w:val="22"/>
                <w:lang w:eastAsia="en-US"/>
              </w:rPr>
            </w:pPr>
          </w:p>
          <w:p w:rsidR="005B4267" w:rsidRPr="005B4267" w:rsidRDefault="005B4267" w:rsidP="00893BCA">
            <w:pPr>
              <w:jc w:val="center"/>
              <w:rPr>
                <w:rFonts w:ascii="Times New Roman" w:hAnsi="Times New Roman"/>
                <w:sz w:val="22"/>
                <w:szCs w:val="22"/>
              </w:rPr>
            </w:pPr>
            <w:r w:rsidRPr="005B4267">
              <w:rPr>
                <w:rFonts w:ascii="Times New Roman" w:eastAsiaTheme="minorHAnsi" w:hAnsi="Times New Roman"/>
                <w:sz w:val="22"/>
                <w:szCs w:val="22"/>
                <w:lang w:eastAsia="en-US"/>
              </w:rPr>
              <w:t>1196</w:t>
            </w:r>
            <w:r w:rsidR="00893BCA">
              <w:rPr>
                <w:rFonts w:ascii="Times New Roman" w:eastAsiaTheme="minorHAnsi" w:hAnsi="Times New Roman"/>
                <w:sz w:val="22"/>
                <w:szCs w:val="22"/>
                <w:lang w:eastAsia="en-US"/>
              </w:rPr>
              <w:t>4</w:t>
            </w:r>
            <w:r w:rsidRPr="005B4267">
              <w:rPr>
                <w:rFonts w:ascii="Times New Roman" w:eastAsiaTheme="minorHAnsi" w:hAnsi="Times New Roman"/>
                <w:sz w:val="22"/>
                <w:szCs w:val="22"/>
                <w:lang w:eastAsia="en-US"/>
              </w:rPr>
              <w:t>,</w:t>
            </w:r>
            <w:r w:rsidR="00893BCA">
              <w:rPr>
                <w:rFonts w:ascii="Times New Roman" w:eastAsiaTheme="minorHAnsi" w:hAnsi="Times New Roman"/>
                <w:sz w:val="22"/>
                <w:szCs w:val="22"/>
                <w:lang w:eastAsia="en-US"/>
              </w:rPr>
              <w:t>6</w:t>
            </w:r>
          </w:p>
        </w:tc>
        <w:tc>
          <w:tcPr>
            <w:tcW w:w="850"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E36B21">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left w:val="single" w:sz="4" w:space="0" w:color="auto"/>
            </w:tcBorders>
          </w:tcPr>
          <w:p w:rsidR="005B4267" w:rsidRPr="005B4267" w:rsidRDefault="008C1A48" w:rsidP="00E36B21">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E36B21">
            <w:pPr>
              <w:tabs>
                <w:tab w:val="left" w:pos="11907"/>
              </w:tabs>
              <w:jc w:val="both"/>
              <w:rPr>
                <w:rFonts w:ascii="Times New Roman" w:eastAsia="Calibri" w:hAnsi="Times New Roman"/>
                <w:sz w:val="22"/>
                <w:szCs w:val="22"/>
              </w:rPr>
            </w:pPr>
          </w:p>
          <w:p w:rsidR="005B4267" w:rsidRPr="005B4267" w:rsidRDefault="005B4267" w:rsidP="00E36B21">
            <w:pPr>
              <w:tabs>
                <w:tab w:val="left" w:pos="11907"/>
              </w:tabs>
              <w:jc w:val="both"/>
              <w:rPr>
                <w:rFonts w:ascii="Times New Roman" w:eastAsia="Calibri"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B40224">
            <w:pPr>
              <w:tabs>
                <w:tab w:val="left" w:pos="11907"/>
              </w:tabs>
              <w:jc w:val="center"/>
              <w:rPr>
                <w:rFonts w:ascii="Times New Roman" w:hAnsi="Times New Roman"/>
                <w:sz w:val="22"/>
                <w:szCs w:val="22"/>
              </w:rPr>
            </w:pPr>
            <w:r w:rsidRPr="005B4267">
              <w:rPr>
                <w:rFonts w:ascii="Times New Roman" w:hAnsi="Times New Roman"/>
                <w:sz w:val="22"/>
                <w:szCs w:val="22"/>
              </w:rPr>
              <w:t>1.15</w:t>
            </w:r>
          </w:p>
        </w:tc>
        <w:tc>
          <w:tcPr>
            <w:tcW w:w="2411" w:type="dxa"/>
            <w:tcBorders>
              <w:top w:val="nil"/>
            </w:tcBorders>
          </w:tcPr>
          <w:p w:rsidR="005B4267" w:rsidRPr="005B4267" w:rsidRDefault="005B4267" w:rsidP="00C170BC">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напорного канализационного коллектора в городе Саянске</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881B07">
            <w:pPr>
              <w:tabs>
                <w:tab w:val="left" w:pos="11907"/>
              </w:tabs>
              <w:rPr>
                <w:rFonts w:ascii="Times New Roman" w:hAnsi="Times New Roman"/>
                <w:sz w:val="22"/>
                <w:szCs w:val="22"/>
              </w:rPr>
            </w:pPr>
            <w:r w:rsidRPr="005B4267">
              <w:rPr>
                <w:rFonts w:ascii="Times New Roman" w:hAnsi="Times New Roman"/>
                <w:sz w:val="22"/>
                <w:szCs w:val="22"/>
              </w:rPr>
              <w:t>202</w:t>
            </w:r>
            <w:r w:rsidR="00881B07">
              <w:rPr>
                <w:rFonts w:ascii="Times New Roman" w:hAnsi="Times New Roman"/>
                <w:sz w:val="22"/>
                <w:szCs w:val="22"/>
              </w:rPr>
              <w:t>5</w:t>
            </w:r>
          </w:p>
        </w:tc>
        <w:tc>
          <w:tcPr>
            <w:tcW w:w="1134" w:type="dxa"/>
            <w:tcBorders>
              <w:top w:val="nil"/>
            </w:tcBorders>
          </w:tcPr>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C46A2A">
            <w:pPr>
              <w:tabs>
                <w:tab w:val="left" w:pos="11907"/>
              </w:tabs>
              <w:jc w:val="center"/>
              <w:rPr>
                <w:rFonts w:ascii="Times New Roman" w:hAnsi="Times New Roman"/>
                <w:sz w:val="22"/>
                <w:szCs w:val="22"/>
              </w:rPr>
            </w:pPr>
          </w:p>
          <w:p w:rsidR="005B4267" w:rsidRPr="005B4267" w:rsidRDefault="005B4267" w:rsidP="00C46A2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0B00C8" w:rsidP="00882C13">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0B00C8" w:rsidP="00A66E5C">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14897,6</w:t>
            </w:r>
          </w:p>
        </w:tc>
        <w:tc>
          <w:tcPr>
            <w:tcW w:w="1134" w:type="dxa"/>
            <w:tcBorders>
              <w:top w:val="nil"/>
            </w:tcBorders>
          </w:tcPr>
          <w:p w:rsidR="005B4267" w:rsidRPr="005B4267" w:rsidRDefault="005B4267" w:rsidP="00C170BC">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46A2A">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0B00C8" w:rsidP="000B00C8">
            <w:pPr>
              <w:jc w:val="center"/>
              <w:rPr>
                <w:rFonts w:ascii="Times New Roman" w:hAnsi="Times New Roman"/>
                <w:sz w:val="22"/>
                <w:szCs w:val="22"/>
              </w:rPr>
            </w:pPr>
            <w:r>
              <w:rPr>
                <w:rFonts w:ascii="Times New Roman" w:hAnsi="Times New Roman"/>
                <w:sz w:val="22"/>
                <w:szCs w:val="22"/>
              </w:rPr>
              <w:t>0,0</w:t>
            </w:r>
          </w:p>
        </w:tc>
        <w:tc>
          <w:tcPr>
            <w:tcW w:w="993" w:type="dxa"/>
            <w:tcBorders>
              <w:top w:val="nil"/>
              <w:left w:val="single" w:sz="4" w:space="0" w:color="auto"/>
              <w:right w:val="single" w:sz="4" w:space="0" w:color="auto"/>
            </w:tcBorders>
          </w:tcPr>
          <w:p w:rsidR="000B00C8" w:rsidRPr="005B4267" w:rsidRDefault="000B00C8" w:rsidP="000B00C8">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2226,1</w:t>
            </w: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0B00C8" w:rsidRPr="005B4267" w:rsidRDefault="000B00C8" w:rsidP="000B00C8">
            <w:pPr>
              <w:tabs>
                <w:tab w:val="left" w:pos="11907"/>
              </w:tabs>
              <w:jc w:val="center"/>
              <w:rPr>
                <w:rFonts w:ascii="Times New Roman" w:eastAsiaTheme="minorHAnsi" w:hAnsi="Times New Roman"/>
                <w:sz w:val="22"/>
                <w:szCs w:val="22"/>
                <w:lang w:eastAsia="en-US"/>
              </w:rPr>
            </w:pPr>
          </w:p>
          <w:p w:rsidR="005B4267" w:rsidRPr="005B4267" w:rsidRDefault="000B00C8" w:rsidP="000B00C8">
            <w:pPr>
              <w:jc w:val="center"/>
              <w:rPr>
                <w:rFonts w:ascii="Times New Roman" w:hAnsi="Times New Roman"/>
                <w:sz w:val="22"/>
                <w:szCs w:val="22"/>
              </w:rPr>
            </w:pPr>
            <w:r>
              <w:rPr>
                <w:rFonts w:ascii="Times New Roman" w:eastAsiaTheme="minorHAnsi" w:hAnsi="Times New Roman"/>
                <w:sz w:val="22"/>
                <w:szCs w:val="22"/>
                <w:lang w:eastAsia="en-US"/>
              </w:rPr>
              <w:t>14897,6</w:t>
            </w:r>
          </w:p>
        </w:tc>
        <w:tc>
          <w:tcPr>
            <w:tcW w:w="992" w:type="dxa"/>
            <w:tcBorders>
              <w:top w:val="nil"/>
              <w:left w:val="single" w:sz="4" w:space="0" w:color="auto"/>
            </w:tcBorders>
          </w:tcPr>
          <w:p w:rsidR="005B4267" w:rsidRPr="005B4267" w:rsidRDefault="008C1A48" w:rsidP="00C170BC">
            <w:pPr>
              <w:jc w:val="center"/>
              <w:rPr>
                <w:rFonts w:ascii="Times New Roman" w:hAnsi="Times New Roman"/>
                <w:sz w:val="22"/>
                <w:szCs w:val="22"/>
              </w:rPr>
            </w:pPr>
            <w:r>
              <w:rPr>
                <w:rFonts w:ascii="Times New Roman" w:hAnsi="Times New Roman"/>
                <w:sz w:val="22"/>
                <w:szCs w:val="22"/>
              </w:rPr>
              <w:t>0,0</w:t>
            </w:r>
          </w:p>
        </w:tc>
        <w:tc>
          <w:tcPr>
            <w:tcW w:w="1146" w:type="dxa"/>
            <w:gridSpan w:val="2"/>
            <w:tcBorders>
              <w:top w:val="nil"/>
            </w:tcBorders>
          </w:tcPr>
          <w:p w:rsidR="005B4267" w:rsidRPr="005B4267" w:rsidRDefault="005B4267" w:rsidP="00C46A2A">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1.16</w:t>
            </w:r>
          </w:p>
        </w:tc>
        <w:tc>
          <w:tcPr>
            <w:tcW w:w="2411" w:type="dxa"/>
            <w:tcBorders>
              <w:top w:val="nil"/>
            </w:tcBorders>
          </w:tcPr>
          <w:p w:rsidR="005B4267" w:rsidRPr="005B4267" w:rsidRDefault="005B4267" w:rsidP="00881B07">
            <w:pPr>
              <w:tabs>
                <w:tab w:val="left" w:pos="11907"/>
              </w:tabs>
              <w:jc w:val="both"/>
              <w:rPr>
                <w:rFonts w:ascii="Times New Roman" w:hAnsi="Times New Roman"/>
                <w:bCs/>
                <w:sz w:val="22"/>
                <w:szCs w:val="22"/>
              </w:rPr>
            </w:pPr>
            <w:r w:rsidRPr="005B4267">
              <w:rPr>
                <w:rFonts w:ascii="Times New Roman" w:hAnsi="Times New Roman"/>
                <w:bCs/>
                <w:sz w:val="22"/>
                <w:szCs w:val="22"/>
              </w:rPr>
              <w:t>Капитальный ремонт  водовода по ул</w:t>
            </w:r>
            <w:r w:rsidR="00881B07">
              <w:rPr>
                <w:rFonts w:ascii="Times New Roman" w:hAnsi="Times New Roman"/>
                <w:bCs/>
                <w:sz w:val="22"/>
                <w:szCs w:val="22"/>
              </w:rPr>
              <w:t>ице</w:t>
            </w:r>
            <w:r w:rsidRPr="005B4267">
              <w:rPr>
                <w:rFonts w:ascii="Times New Roman" w:hAnsi="Times New Roman"/>
                <w:bCs/>
                <w:sz w:val="22"/>
                <w:szCs w:val="22"/>
              </w:rPr>
              <w:t xml:space="preserve"> Советской на участке от ул. Ленина до ул. Нуриахметовой в городе Саянске</w:t>
            </w:r>
          </w:p>
        </w:tc>
        <w:tc>
          <w:tcPr>
            <w:tcW w:w="1559" w:type="dxa"/>
            <w:tcBorders>
              <w:top w:val="nil"/>
            </w:tcBorders>
          </w:tcPr>
          <w:p w:rsidR="005B4267" w:rsidRPr="005B4267" w:rsidRDefault="00B90EB8" w:rsidP="00B90EB8">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DE541B">
            <w:pPr>
              <w:tabs>
                <w:tab w:val="left" w:pos="11907"/>
              </w:tabs>
              <w:rPr>
                <w:rFonts w:ascii="Times New Roman" w:hAnsi="Times New Roman"/>
                <w:sz w:val="22"/>
                <w:szCs w:val="22"/>
              </w:rPr>
            </w:pPr>
          </w:p>
          <w:p w:rsidR="005B4267" w:rsidRPr="005B4267" w:rsidRDefault="005B4267" w:rsidP="00DE541B">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p>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1134" w:type="dxa"/>
            <w:tcBorders>
              <w:top w:val="nil"/>
            </w:tcBorders>
          </w:tcPr>
          <w:p w:rsidR="005B4267" w:rsidRPr="005B4267" w:rsidRDefault="005B4267" w:rsidP="00FC47E8">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0,0</w:t>
            </w:r>
          </w:p>
        </w:tc>
        <w:tc>
          <w:tcPr>
            <w:tcW w:w="850" w:type="dxa"/>
            <w:tcBorders>
              <w:top w:val="nil"/>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FC47E8">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FC47E8">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A72F8B">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2169,0</w:t>
            </w:r>
          </w:p>
          <w:p w:rsidR="005B4267" w:rsidRPr="005B4267" w:rsidRDefault="005B4267" w:rsidP="00A72F8B">
            <w:pPr>
              <w:tabs>
                <w:tab w:val="left" w:pos="11907"/>
              </w:tabs>
              <w:jc w:val="center"/>
              <w:rPr>
                <w:rFonts w:ascii="Times New Roman" w:eastAsiaTheme="minorHAnsi" w:hAnsi="Times New Roman"/>
                <w:sz w:val="22"/>
                <w:szCs w:val="22"/>
                <w:lang w:eastAsia="en-US"/>
              </w:rPr>
            </w:pPr>
          </w:p>
          <w:p w:rsidR="005B4267" w:rsidRPr="005B4267" w:rsidRDefault="005B4267" w:rsidP="00A72F8B">
            <w:pPr>
              <w:tabs>
                <w:tab w:val="left" w:pos="11907"/>
              </w:tabs>
              <w:jc w:val="center"/>
              <w:rPr>
                <w:rFonts w:ascii="Times New Roman" w:eastAsiaTheme="minorHAnsi" w:hAnsi="Times New Roman"/>
                <w:sz w:val="22"/>
                <w:szCs w:val="22"/>
                <w:lang w:eastAsia="en-US"/>
              </w:rPr>
            </w:pPr>
          </w:p>
          <w:p w:rsidR="005B4267" w:rsidRPr="005B4267" w:rsidRDefault="005B4267" w:rsidP="00A72F8B">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14515,7</w:t>
            </w:r>
          </w:p>
        </w:tc>
        <w:tc>
          <w:tcPr>
            <w:tcW w:w="992" w:type="dxa"/>
            <w:tcBorders>
              <w:top w:val="nil"/>
              <w:left w:val="single" w:sz="4" w:space="0" w:color="auto"/>
            </w:tcBorders>
          </w:tcPr>
          <w:p w:rsidR="005B4267" w:rsidRPr="005B4267" w:rsidRDefault="008C1A48" w:rsidP="00A72F8B">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2F6A69">
            <w:pPr>
              <w:tabs>
                <w:tab w:val="left" w:pos="11907"/>
              </w:tabs>
              <w:jc w:val="center"/>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1.17</w:t>
            </w:r>
          </w:p>
        </w:tc>
        <w:tc>
          <w:tcPr>
            <w:tcW w:w="2411" w:type="dxa"/>
            <w:tcBorders>
              <w:top w:val="nil"/>
            </w:tcBorders>
          </w:tcPr>
          <w:p w:rsidR="005B4267" w:rsidRDefault="005B4267" w:rsidP="00616B8C">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участка напорного канализационного коллектора от реки Ока до </w:t>
            </w:r>
            <w:r w:rsidR="00616B8C">
              <w:rPr>
                <w:rFonts w:ascii="Times New Roman" w:hAnsi="Times New Roman"/>
                <w:bCs/>
                <w:sz w:val="22"/>
                <w:szCs w:val="22"/>
              </w:rPr>
              <w:t>СОСВ</w:t>
            </w:r>
          </w:p>
          <w:p w:rsidR="00616B8C" w:rsidRPr="005B4267" w:rsidRDefault="00616B8C" w:rsidP="00616B8C">
            <w:pPr>
              <w:tabs>
                <w:tab w:val="left" w:pos="11907"/>
              </w:tabs>
              <w:rPr>
                <w:rFonts w:ascii="Times New Roman" w:hAnsi="Times New Roman"/>
                <w:bCs/>
                <w:sz w:val="22"/>
                <w:szCs w:val="22"/>
              </w:rPr>
            </w:pP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t>Комитет по архитектуре и 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2224DA">
            <w:pPr>
              <w:tabs>
                <w:tab w:val="left" w:pos="11907"/>
              </w:tabs>
              <w:rPr>
                <w:rFonts w:ascii="Times New Roman" w:hAnsi="Times New Roman"/>
                <w:sz w:val="22"/>
                <w:szCs w:val="22"/>
              </w:rPr>
            </w:pPr>
          </w:p>
          <w:p w:rsidR="005B4267" w:rsidRPr="005B4267" w:rsidRDefault="005B4267" w:rsidP="002224DA">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34681,4</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232098,9</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0,0</w:t>
            </w:r>
          </w:p>
        </w:tc>
        <w:tc>
          <w:tcPr>
            <w:tcW w:w="993" w:type="dxa"/>
            <w:tcBorders>
              <w:top w:val="nil"/>
              <w:left w:val="single" w:sz="4" w:space="0" w:color="auto"/>
              <w:right w:val="single" w:sz="4" w:space="0" w:color="auto"/>
            </w:tcBorders>
          </w:tcPr>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34681,4</w:t>
            </w: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p>
          <w:p w:rsidR="005B4267" w:rsidRPr="005B4267" w:rsidRDefault="005B4267" w:rsidP="002224DA">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232098,9</w:t>
            </w:r>
          </w:p>
        </w:tc>
        <w:tc>
          <w:tcPr>
            <w:tcW w:w="992" w:type="dxa"/>
            <w:tcBorders>
              <w:top w:val="nil"/>
              <w:left w:val="single" w:sz="4" w:space="0" w:color="auto"/>
            </w:tcBorders>
          </w:tcPr>
          <w:p w:rsidR="005B4267" w:rsidRPr="005B4267" w:rsidRDefault="008C1A48" w:rsidP="002224DA">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9D054F" w:rsidTr="005B4267">
        <w:trPr>
          <w:trHeight w:val="160"/>
        </w:trPr>
        <w:tc>
          <w:tcPr>
            <w:tcW w:w="566" w:type="dxa"/>
            <w:tcBorders>
              <w:top w:val="nil"/>
            </w:tcBorders>
          </w:tcPr>
          <w:p w:rsidR="005B4267" w:rsidRPr="005B4267" w:rsidRDefault="005B4267" w:rsidP="00A66E5C">
            <w:pPr>
              <w:tabs>
                <w:tab w:val="left" w:pos="11907"/>
              </w:tabs>
              <w:jc w:val="center"/>
              <w:rPr>
                <w:rFonts w:ascii="Times New Roman" w:hAnsi="Times New Roman"/>
                <w:sz w:val="22"/>
                <w:szCs w:val="22"/>
              </w:rPr>
            </w:pPr>
            <w:r w:rsidRPr="005B4267">
              <w:rPr>
                <w:rFonts w:ascii="Times New Roman" w:hAnsi="Times New Roman"/>
                <w:sz w:val="22"/>
                <w:szCs w:val="22"/>
              </w:rPr>
              <w:t>1.18</w:t>
            </w:r>
          </w:p>
        </w:tc>
        <w:tc>
          <w:tcPr>
            <w:tcW w:w="2411" w:type="dxa"/>
            <w:tcBorders>
              <w:top w:val="nil"/>
            </w:tcBorders>
          </w:tcPr>
          <w:p w:rsidR="005B4267" w:rsidRPr="005B4267" w:rsidRDefault="005B4267" w:rsidP="002224DA">
            <w:pPr>
              <w:tabs>
                <w:tab w:val="left" w:pos="11907"/>
              </w:tabs>
              <w:rPr>
                <w:rFonts w:ascii="Times New Roman" w:hAnsi="Times New Roman"/>
                <w:bCs/>
                <w:sz w:val="22"/>
                <w:szCs w:val="22"/>
              </w:rPr>
            </w:pPr>
            <w:r w:rsidRPr="005B4267">
              <w:rPr>
                <w:rFonts w:ascii="Times New Roman" w:hAnsi="Times New Roman"/>
                <w:bCs/>
                <w:sz w:val="22"/>
                <w:szCs w:val="22"/>
              </w:rPr>
              <w:t xml:space="preserve">Капитальный ремонт магистрального </w:t>
            </w:r>
            <w:r w:rsidRPr="005B4267">
              <w:rPr>
                <w:rFonts w:ascii="Times New Roman" w:hAnsi="Times New Roman"/>
                <w:bCs/>
                <w:sz w:val="22"/>
                <w:szCs w:val="22"/>
              </w:rPr>
              <w:lastRenderedPageBreak/>
              <w:t xml:space="preserve">водовода ДУ 2х500 мм от насосной станции </w:t>
            </w:r>
            <w:r w:rsidRPr="005B4267">
              <w:rPr>
                <w:rFonts w:ascii="Times New Roman" w:hAnsi="Times New Roman"/>
                <w:bCs/>
                <w:sz w:val="22"/>
                <w:szCs w:val="22"/>
                <w:lang w:val="en-US"/>
              </w:rPr>
              <w:t>III</w:t>
            </w:r>
            <w:r w:rsidRPr="005B4267">
              <w:rPr>
                <w:rFonts w:ascii="Times New Roman" w:hAnsi="Times New Roman"/>
                <w:bCs/>
                <w:sz w:val="22"/>
                <w:szCs w:val="22"/>
              </w:rPr>
              <w:t xml:space="preserve"> подъема до насосной станции </w:t>
            </w:r>
            <w:r w:rsidRPr="005B4267">
              <w:rPr>
                <w:rFonts w:ascii="Times New Roman" w:hAnsi="Times New Roman"/>
                <w:bCs/>
                <w:sz w:val="22"/>
                <w:szCs w:val="22"/>
                <w:lang w:val="en-US"/>
              </w:rPr>
              <w:t>IV</w:t>
            </w:r>
            <w:r w:rsidRPr="005B4267">
              <w:rPr>
                <w:rFonts w:ascii="Times New Roman" w:hAnsi="Times New Roman"/>
                <w:bCs/>
                <w:sz w:val="22"/>
                <w:szCs w:val="22"/>
              </w:rPr>
              <w:t xml:space="preserve"> подъема</w:t>
            </w:r>
          </w:p>
        </w:tc>
        <w:tc>
          <w:tcPr>
            <w:tcW w:w="1559" w:type="dxa"/>
            <w:tcBorders>
              <w:top w:val="nil"/>
            </w:tcBorders>
          </w:tcPr>
          <w:p w:rsidR="005B4267" w:rsidRPr="005B4267" w:rsidRDefault="00B90EB8" w:rsidP="00C170BC">
            <w:pPr>
              <w:tabs>
                <w:tab w:val="left" w:pos="11907"/>
              </w:tabs>
              <w:rPr>
                <w:rFonts w:ascii="Times New Roman" w:hAnsi="Times New Roman"/>
                <w:sz w:val="22"/>
                <w:szCs w:val="22"/>
              </w:rPr>
            </w:pPr>
            <w:r w:rsidRPr="005B4267">
              <w:rPr>
                <w:rFonts w:ascii="Times New Roman" w:hAnsi="Times New Roman"/>
                <w:sz w:val="22"/>
                <w:szCs w:val="22"/>
              </w:rPr>
              <w:lastRenderedPageBreak/>
              <w:t xml:space="preserve">Комитет по архитектуре и </w:t>
            </w:r>
            <w:r w:rsidRPr="005B4267">
              <w:rPr>
                <w:rFonts w:ascii="Times New Roman" w:hAnsi="Times New Roman"/>
                <w:sz w:val="22"/>
                <w:szCs w:val="22"/>
              </w:rPr>
              <w:lastRenderedPageBreak/>
              <w:t>градостроительству</w:t>
            </w:r>
          </w:p>
        </w:tc>
        <w:tc>
          <w:tcPr>
            <w:tcW w:w="993" w:type="dxa"/>
            <w:tcBorders>
              <w:top w:val="nil"/>
            </w:tcBorders>
          </w:tcPr>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lastRenderedPageBreak/>
              <w:t>2024-</w:t>
            </w:r>
          </w:p>
          <w:p w:rsidR="005B4267" w:rsidRPr="005B4267" w:rsidRDefault="005B4267" w:rsidP="003A3B19">
            <w:pPr>
              <w:tabs>
                <w:tab w:val="left" w:pos="11907"/>
              </w:tabs>
              <w:rPr>
                <w:rFonts w:ascii="Times New Roman" w:hAnsi="Times New Roman"/>
                <w:sz w:val="22"/>
                <w:szCs w:val="22"/>
              </w:rPr>
            </w:pPr>
            <w:r w:rsidRPr="005B4267">
              <w:rPr>
                <w:rFonts w:ascii="Times New Roman" w:hAnsi="Times New Roman"/>
                <w:sz w:val="22"/>
                <w:szCs w:val="22"/>
              </w:rPr>
              <w:t>2025</w:t>
            </w:r>
          </w:p>
        </w:tc>
        <w:tc>
          <w:tcPr>
            <w:tcW w:w="1134" w:type="dxa"/>
            <w:tcBorders>
              <w:top w:val="nil"/>
            </w:tcBorders>
          </w:tcPr>
          <w:p w:rsidR="005B4267" w:rsidRPr="005B4267" w:rsidRDefault="005B4267" w:rsidP="008D7832">
            <w:pPr>
              <w:tabs>
                <w:tab w:val="left" w:pos="11907"/>
              </w:tabs>
              <w:rPr>
                <w:rFonts w:ascii="Times New Roman" w:hAnsi="Times New Roman"/>
                <w:sz w:val="22"/>
                <w:szCs w:val="22"/>
              </w:rPr>
            </w:pPr>
            <w:r w:rsidRPr="005B4267">
              <w:rPr>
                <w:rFonts w:ascii="Times New Roman" w:hAnsi="Times New Roman"/>
                <w:sz w:val="22"/>
                <w:szCs w:val="22"/>
              </w:rPr>
              <w:t>Местный бюджет</w:t>
            </w:r>
          </w:p>
          <w:p w:rsidR="005B4267" w:rsidRPr="005B4267" w:rsidRDefault="005B4267" w:rsidP="008D7832">
            <w:pPr>
              <w:tabs>
                <w:tab w:val="left" w:pos="11907"/>
              </w:tabs>
              <w:rPr>
                <w:rFonts w:ascii="Times New Roman" w:hAnsi="Times New Roman"/>
                <w:sz w:val="22"/>
                <w:szCs w:val="22"/>
              </w:rPr>
            </w:pPr>
          </w:p>
          <w:p w:rsidR="005B4267" w:rsidRPr="005B4267" w:rsidRDefault="005B4267" w:rsidP="008D7832">
            <w:pPr>
              <w:tabs>
                <w:tab w:val="left" w:pos="11907"/>
              </w:tabs>
              <w:rPr>
                <w:rFonts w:ascii="Times New Roman" w:hAnsi="Times New Roman"/>
                <w:sz w:val="22"/>
                <w:szCs w:val="22"/>
              </w:rPr>
            </w:pPr>
            <w:r w:rsidRPr="005B4267">
              <w:rPr>
                <w:rFonts w:ascii="Times New Roman" w:hAnsi="Times New Roman"/>
                <w:sz w:val="22"/>
                <w:szCs w:val="22"/>
              </w:rPr>
              <w:t>Областной бюджет</w:t>
            </w:r>
          </w:p>
        </w:tc>
        <w:tc>
          <w:tcPr>
            <w:tcW w:w="1134" w:type="dxa"/>
            <w:tcBorders>
              <w:top w:val="nil"/>
            </w:tcBorders>
          </w:tcPr>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128486,8</w:t>
            </w: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p>
          <w:p w:rsidR="005B4267" w:rsidRPr="005B4267" w:rsidRDefault="005B4267" w:rsidP="00882C13">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859873,1</w:t>
            </w:r>
          </w:p>
        </w:tc>
        <w:tc>
          <w:tcPr>
            <w:tcW w:w="1134"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lastRenderedPageBreak/>
              <w:t>0,0</w:t>
            </w:r>
          </w:p>
        </w:tc>
        <w:tc>
          <w:tcPr>
            <w:tcW w:w="850" w:type="dxa"/>
            <w:tcBorders>
              <w:top w:val="nil"/>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992" w:type="dxa"/>
            <w:tcBorders>
              <w:top w:val="nil"/>
              <w:right w:val="single" w:sz="4" w:space="0" w:color="auto"/>
            </w:tcBorders>
          </w:tcPr>
          <w:p w:rsidR="005B4267" w:rsidRPr="005B4267" w:rsidRDefault="005B4267" w:rsidP="00C170BC">
            <w:pPr>
              <w:jc w:val="center"/>
              <w:rPr>
                <w:rFonts w:ascii="Times New Roman" w:hAnsi="Times New Roman"/>
                <w:sz w:val="22"/>
                <w:szCs w:val="22"/>
              </w:rPr>
            </w:pPr>
            <w:r w:rsidRPr="005B4267">
              <w:rPr>
                <w:rFonts w:ascii="Times New Roman" w:hAnsi="Times New Roman"/>
                <w:sz w:val="22"/>
                <w:szCs w:val="22"/>
              </w:rPr>
              <w:t>0,0</w:t>
            </w:r>
          </w:p>
        </w:tc>
        <w:tc>
          <w:tcPr>
            <w:tcW w:w="851" w:type="dxa"/>
            <w:tcBorders>
              <w:top w:val="nil"/>
              <w:left w:val="single" w:sz="4" w:space="0" w:color="auto"/>
              <w:right w:val="single" w:sz="4" w:space="0" w:color="auto"/>
            </w:tcBorders>
          </w:tcPr>
          <w:p w:rsidR="005B4267" w:rsidRPr="005B4267" w:rsidRDefault="005B4267" w:rsidP="00C170BC">
            <w:pPr>
              <w:tabs>
                <w:tab w:val="left" w:pos="11907"/>
              </w:tabs>
              <w:jc w:val="center"/>
              <w:rPr>
                <w:rFonts w:ascii="Times New Roman" w:hAnsi="Times New Roman"/>
                <w:sz w:val="22"/>
                <w:szCs w:val="22"/>
              </w:rPr>
            </w:pPr>
            <w:r w:rsidRPr="005B4267">
              <w:rPr>
                <w:rFonts w:ascii="Times New Roman" w:hAnsi="Times New Roman"/>
                <w:sz w:val="22"/>
                <w:szCs w:val="22"/>
              </w:rPr>
              <w:t>0,0</w:t>
            </w:r>
          </w:p>
        </w:tc>
        <w:tc>
          <w:tcPr>
            <w:tcW w:w="850" w:type="dxa"/>
            <w:tcBorders>
              <w:top w:val="nil"/>
              <w:left w:val="single" w:sz="4" w:space="0" w:color="auto"/>
              <w:right w:val="single" w:sz="4" w:space="0" w:color="auto"/>
            </w:tcBorders>
          </w:tcPr>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57819,1</w:t>
            </w:r>
          </w:p>
          <w:p w:rsidR="005B4267" w:rsidRPr="005B4267" w:rsidRDefault="005B4267" w:rsidP="00A551D1">
            <w:pPr>
              <w:jc w:val="center"/>
              <w:rPr>
                <w:rFonts w:ascii="Times New Roman" w:hAnsi="Times New Roman"/>
                <w:sz w:val="22"/>
                <w:szCs w:val="22"/>
              </w:rPr>
            </w:pPr>
          </w:p>
          <w:p w:rsidR="005B4267" w:rsidRPr="005B4267" w:rsidRDefault="005B4267" w:rsidP="00A551D1">
            <w:pPr>
              <w:jc w:val="center"/>
              <w:rPr>
                <w:rFonts w:ascii="Times New Roman" w:hAnsi="Times New Roman"/>
                <w:sz w:val="22"/>
                <w:szCs w:val="22"/>
              </w:rPr>
            </w:pPr>
          </w:p>
          <w:p w:rsidR="005B4267" w:rsidRPr="005B4267" w:rsidRDefault="005B4267" w:rsidP="00A551D1">
            <w:pPr>
              <w:jc w:val="center"/>
              <w:rPr>
                <w:rFonts w:ascii="Times New Roman" w:hAnsi="Times New Roman"/>
                <w:sz w:val="22"/>
                <w:szCs w:val="22"/>
              </w:rPr>
            </w:pPr>
            <w:r w:rsidRPr="005B4267">
              <w:rPr>
                <w:rFonts w:ascii="Times New Roman" w:hAnsi="Times New Roman"/>
                <w:sz w:val="22"/>
                <w:szCs w:val="22"/>
              </w:rPr>
              <w:t>386942,9</w:t>
            </w:r>
          </w:p>
        </w:tc>
        <w:tc>
          <w:tcPr>
            <w:tcW w:w="993" w:type="dxa"/>
            <w:tcBorders>
              <w:top w:val="nil"/>
              <w:left w:val="single" w:sz="4" w:space="0" w:color="auto"/>
              <w:right w:val="single" w:sz="4" w:space="0" w:color="auto"/>
            </w:tcBorders>
          </w:tcPr>
          <w:p w:rsidR="005B4267" w:rsidRPr="005B4267" w:rsidRDefault="005B4267" w:rsidP="008D7832">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lastRenderedPageBreak/>
              <w:t>70667,7</w:t>
            </w:r>
          </w:p>
          <w:p w:rsidR="005B4267" w:rsidRPr="005B4267" w:rsidRDefault="005B4267" w:rsidP="008D7832">
            <w:pPr>
              <w:tabs>
                <w:tab w:val="left" w:pos="11907"/>
              </w:tabs>
              <w:jc w:val="center"/>
              <w:rPr>
                <w:rFonts w:ascii="Times New Roman" w:eastAsiaTheme="minorHAnsi" w:hAnsi="Times New Roman"/>
                <w:sz w:val="22"/>
                <w:szCs w:val="22"/>
                <w:lang w:eastAsia="en-US"/>
              </w:rPr>
            </w:pPr>
          </w:p>
          <w:p w:rsidR="005B4267" w:rsidRPr="005B4267" w:rsidRDefault="005B4267" w:rsidP="008D7832">
            <w:pPr>
              <w:tabs>
                <w:tab w:val="left" w:pos="11907"/>
              </w:tabs>
              <w:jc w:val="center"/>
              <w:rPr>
                <w:rFonts w:ascii="Times New Roman" w:eastAsiaTheme="minorHAnsi" w:hAnsi="Times New Roman"/>
                <w:sz w:val="22"/>
                <w:szCs w:val="22"/>
                <w:lang w:eastAsia="en-US"/>
              </w:rPr>
            </w:pPr>
          </w:p>
          <w:p w:rsidR="005B4267" w:rsidRPr="005B4267" w:rsidRDefault="005B4267" w:rsidP="008D7832">
            <w:pPr>
              <w:tabs>
                <w:tab w:val="left" w:pos="11907"/>
              </w:tabs>
              <w:jc w:val="center"/>
              <w:rPr>
                <w:rFonts w:ascii="Times New Roman" w:eastAsiaTheme="minorHAnsi" w:hAnsi="Times New Roman"/>
                <w:sz w:val="22"/>
                <w:szCs w:val="22"/>
                <w:lang w:eastAsia="en-US"/>
              </w:rPr>
            </w:pPr>
            <w:r w:rsidRPr="005B4267">
              <w:rPr>
                <w:rFonts w:ascii="Times New Roman" w:eastAsiaTheme="minorHAnsi" w:hAnsi="Times New Roman"/>
                <w:sz w:val="22"/>
                <w:szCs w:val="22"/>
                <w:lang w:eastAsia="en-US"/>
              </w:rPr>
              <w:t>472930,2</w:t>
            </w:r>
          </w:p>
        </w:tc>
        <w:tc>
          <w:tcPr>
            <w:tcW w:w="992" w:type="dxa"/>
            <w:tcBorders>
              <w:top w:val="nil"/>
              <w:left w:val="single" w:sz="4" w:space="0" w:color="auto"/>
            </w:tcBorders>
          </w:tcPr>
          <w:p w:rsidR="005B4267" w:rsidRPr="005B4267" w:rsidRDefault="008C1A48" w:rsidP="008D7832">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lastRenderedPageBreak/>
              <w:t>0,0</w:t>
            </w:r>
          </w:p>
        </w:tc>
        <w:tc>
          <w:tcPr>
            <w:tcW w:w="1146" w:type="dxa"/>
            <w:gridSpan w:val="2"/>
            <w:tcBorders>
              <w:top w:val="nil"/>
            </w:tcBorders>
          </w:tcPr>
          <w:p w:rsidR="005B4267" w:rsidRPr="005B4267" w:rsidRDefault="005B4267" w:rsidP="00E36B21">
            <w:pPr>
              <w:tabs>
                <w:tab w:val="left" w:pos="11907"/>
              </w:tabs>
              <w:jc w:val="both"/>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lastRenderedPageBreak/>
              <w:t xml:space="preserve">Итого по программе, в том числе: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4A2722">
            <w:pPr>
              <w:jc w:val="center"/>
              <w:rPr>
                <w:rFonts w:ascii="Times New Roman" w:hAnsi="Times New Roman"/>
                <w:color w:val="000000"/>
                <w:sz w:val="22"/>
                <w:szCs w:val="22"/>
              </w:rPr>
            </w:pPr>
            <w:r>
              <w:rPr>
                <w:rFonts w:ascii="Times New Roman" w:hAnsi="Times New Roman"/>
                <w:color w:val="000000"/>
                <w:sz w:val="22"/>
                <w:szCs w:val="22"/>
              </w:rPr>
              <w:t>1984038,</w:t>
            </w:r>
            <w:r w:rsidR="004A2722">
              <w:rPr>
                <w:rFonts w:ascii="Times New Roman" w:hAnsi="Times New Roman"/>
                <w:color w:val="000000"/>
                <w:sz w:val="22"/>
                <w:szCs w:val="22"/>
              </w:rPr>
              <w:t>2</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45214,0</w:t>
            </w:r>
          </w:p>
        </w:tc>
        <w:tc>
          <w:tcPr>
            <w:tcW w:w="850"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78651,0</w:t>
            </w:r>
          </w:p>
        </w:tc>
        <w:tc>
          <w:tcPr>
            <w:tcW w:w="992" w:type="dxa"/>
            <w:tcBorders>
              <w:top w:val="nil"/>
              <w:right w:val="single" w:sz="4" w:space="0" w:color="auto"/>
            </w:tcBorders>
            <w:vAlign w:val="center"/>
          </w:tcPr>
          <w:p w:rsidR="005B4267" w:rsidRPr="005B4267" w:rsidRDefault="005B4267" w:rsidP="00C2098F">
            <w:pPr>
              <w:jc w:val="center"/>
              <w:rPr>
                <w:rFonts w:ascii="Times New Roman" w:hAnsi="Times New Roman"/>
                <w:color w:val="000000"/>
                <w:sz w:val="22"/>
                <w:szCs w:val="22"/>
              </w:rPr>
            </w:pPr>
            <w:r w:rsidRPr="005B4267">
              <w:rPr>
                <w:rFonts w:ascii="Times New Roman" w:hAnsi="Times New Roman"/>
                <w:color w:val="000000"/>
                <w:sz w:val="22"/>
                <w:szCs w:val="22"/>
              </w:rPr>
              <w:t>125991,0</w:t>
            </w:r>
          </w:p>
        </w:tc>
        <w:tc>
          <w:tcPr>
            <w:tcW w:w="851" w:type="dxa"/>
            <w:tcBorders>
              <w:top w:val="nil"/>
              <w:left w:val="single" w:sz="4" w:space="0" w:color="auto"/>
              <w:right w:val="single" w:sz="4" w:space="0" w:color="auto"/>
            </w:tcBorders>
            <w:vAlign w:val="center"/>
          </w:tcPr>
          <w:p w:rsidR="005B4267" w:rsidRPr="005B4267" w:rsidRDefault="005B4267" w:rsidP="00893BCA">
            <w:pPr>
              <w:jc w:val="center"/>
              <w:rPr>
                <w:rFonts w:ascii="Times New Roman" w:hAnsi="Times New Roman"/>
                <w:color w:val="000000"/>
                <w:sz w:val="22"/>
                <w:szCs w:val="22"/>
              </w:rPr>
            </w:pPr>
            <w:r w:rsidRPr="005B4267">
              <w:rPr>
                <w:rFonts w:ascii="Times New Roman" w:hAnsi="Times New Roman"/>
                <w:color w:val="000000"/>
                <w:sz w:val="22"/>
                <w:szCs w:val="22"/>
              </w:rPr>
              <w:t>79589,</w:t>
            </w:r>
            <w:r w:rsidR="00893BCA">
              <w:rPr>
                <w:rFonts w:ascii="Times New Roman" w:hAnsi="Times New Roman"/>
                <w:color w:val="000000"/>
                <w:sz w:val="22"/>
                <w:szCs w:val="22"/>
              </w:rPr>
              <w:t>1</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612312,2</w:t>
            </w:r>
          </w:p>
        </w:tc>
        <w:tc>
          <w:tcPr>
            <w:tcW w:w="993" w:type="dxa"/>
            <w:tcBorders>
              <w:top w:val="nil"/>
              <w:left w:val="single" w:sz="4" w:space="0" w:color="auto"/>
              <w:right w:val="single" w:sz="4" w:space="0" w:color="auto"/>
            </w:tcBorders>
            <w:vAlign w:val="center"/>
          </w:tcPr>
          <w:p w:rsidR="005B4267" w:rsidRPr="005B4267" w:rsidRDefault="000B00C8" w:rsidP="00E36B21">
            <w:pPr>
              <w:jc w:val="center"/>
              <w:rPr>
                <w:rFonts w:ascii="Times New Roman" w:hAnsi="Times New Roman"/>
                <w:color w:val="000000"/>
                <w:sz w:val="22"/>
                <w:szCs w:val="22"/>
              </w:rPr>
            </w:pPr>
            <w:r>
              <w:rPr>
                <w:rFonts w:ascii="Times New Roman" w:hAnsi="Times New Roman"/>
                <w:color w:val="000000"/>
                <w:sz w:val="22"/>
                <w:szCs w:val="22"/>
              </w:rPr>
              <w:t>985280,9</w:t>
            </w:r>
          </w:p>
        </w:tc>
        <w:tc>
          <w:tcPr>
            <w:tcW w:w="992" w:type="dxa"/>
            <w:tcBorders>
              <w:top w:val="nil"/>
              <w:lef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57000,0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местный бюджет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4A2722">
            <w:pPr>
              <w:jc w:val="center"/>
              <w:rPr>
                <w:rFonts w:ascii="Times New Roman" w:hAnsi="Times New Roman"/>
                <w:color w:val="000000"/>
                <w:sz w:val="22"/>
                <w:szCs w:val="22"/>
              </w:rPr>
            </w:pPr>
            <w:r>
              <w:rPr>
                <w:rFonts w:ascii="Times New Roman" w:hAnsi="Times New Roman"/>
                <w:color w:val="000000"/>
                <w:sz w:val="22"/>
                <w:szCs w:val="22"/>
              </w:rPr>
              <w:t>267231,</w:t>
            </w:r>
            <w:r w:rsidR="004A2722">
              <w:rPr>
                <w:rFonts w:ascii="Times New Roman" w:hAnsi="Times New Roman"/>
                <w:color w:val="000000"/>
                <w:sz w:val="22"/>
                <w:szCs w:val="22"/>
              </w:rPr>
              <w:t>5</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4973,5</w:t>
            </w:r>
          </w:p>
        </w:tc>
        <w:tc>
          <w:tcPr>
            <w:tcW w:w="850" w:type="dxa"/>
            <w:tcBorders>
              <w:top w:val="nil"/>
            </w:tcBorders>
            <w:vAlign w:val="center"/>
          </w:tcPr>
          <w:p w:rsidR="005B4267" w:rsidRPr="005B4267" w:rsidRDefault="005B4267" w:rsidP="00431A17">
            <w:pPr>
              <w:jc w:val="center"/>
              <w:rPr>
                <w:rFonts w:ascii="Times New Roman" w:hAnsi="Times New Roman"/>
                <w:color w:val="000000"/>
                <w:sz w:val="22"/>
                <w:szCs w:val="22"/>
              </w:rPr>
            </w:pPr>
            <w:r w:rsidRPr="005B4267">
              <w:rPr>
                <w:rFonts w:ascii="Times New Roman" w:hAnsi="Times New Roman"/>
                <w:color w:val="000000"/>
                <w:sz w:val="22"/>
                <w:szCs w:val="22"/>
              </w:rPr>
              <w:t>8303,5</w:t>
            </w:r>
          </w:p>
        </w:tc>
        <w:tc>
          <w:tcPr>
            <w:tcW w:w="992" w:type="dxa"/>
            <w:tcBorders>
              <w:top w:val="nil"/>
              <w:right w:val="single" w:sz="4" w:space="0" w:color="auto"/>
            </w:tcBorders>
            <w:vAlign w:val="center"/>
          </w:tcPr>
          <w:p w:rsidR="005B4267" w:rsidRPr="005B4267" w:rsidRDefault="005B4267" w:rsidP="00C2098F">
            <w:pPr>
              <w:jc w:val="center"/>
              <w:rPr>
                <w:rFonts w:ascii="Times New Roman" w:hAnsi="Times New Roman"/>
                <w:color w:val="000000"/>
                <w:sz w:val="22"/>
                <w:szCs w:val="22"/>
              </w:rPr>
            </w:pPr>
            <w:r w:rsidRPr="005B4267">
              <w:rPr>
                <w:rFonts w:ascii="Times New Roman" w:hAnsi="Times New Roman"/>
                <w:color w:val="000000"/>
                <w:sz w:val="22"/>
                <w:szCs w:val="22"/>
              </w:rPr>
              <w:t>21232,8</w:t>
            </w:r>
          </w:p>
        </w:tc>
        <w:tc>
          <w:tcPr>
            <w:tcW w:w="851" w:type="dxa"/>
            <w:tcBorders>
              <w:top w:val="nil"/>
              <w:left w:val="single" w:sz="4" w:space="0" w:color="auto"/>
              <w:right w:val="single" w:sz="4" w:space="0" w:color="auto"/>
            </w:tcBorders>
            <w:vAlign w:val="center"/>
          </w:tcPr>
          <w:p w:rsidR="005B4267" w:rsidRPr="005B4267" w:rsidRDefault="005B4267" w:rsidP="00893BCA">
            <w:pPr>
              <w:jc w:val="center"/>
              <w:rPr>
                <w:rFonts w:ascii="Times New Roman" w:hAnsi="Times New Roman"/>
                <w:color w:val="000000"/>
                <w:sz w:val="22"/>
                <w:szCs w:val="22"/>
              </w:rPr>
            </w:pPr>
            <w:r w:rsidRPr="005B4267">
              <w:rPr>
                <w:rFonts w:ascii="Times New Roman" w:hAnsi="Times New Roman"/>
                <w:color w:val="000000"/>
                <w:sz w:val="22"/>
                <w:szCs w:val="22"/>
              </w:rPr>
              <w:t>17624,</w:t>
            </w:r>
            <w:r w:rsidR="00893BCA">
              <w:rPr>
                <w:rFonts w:ascii="Times New Roman" w:hAnsi="Times New Roman"/>
                <w:color w:val="000000"/>
                <w:sz w:val="22"/>
                <w:szCs w:val="22"/>
              </w:rPr>
              <w:t>5</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79600,7</w:t>
            </w:r>
          </w:p>
        </w:tc>
        <w:tc>
          <w:tcPr>
            <w:tcW w:w="993" w:type="dxa"/>
            <w:tcBorders>
              <w:top w:val="nil"/>
              <w:left w:val="single" w:sz="4" w:space="0" w:color="auto"/>
              <w:right w:val="single" w:sz="4" w:space="0" w:color="auto"/>
            </w:tcBorders>
            <w:vAlign w:val="center"/>
          </w:tcPr>
          <w:p w:rsidR="005B4267" w:rsidRPr="005B4267" w:rsidRDefault="000B00C8"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128086,5</w:t>
            </w:r>
          </w:p>
        </w:tc>
        <w:tc>
          <w:tcPr>
            <w:tcW w:w="992" w:type="dxa"/>
            <w:tcBorders>
              <w:top w:val="nil"/>
              <w:left w:val="single" w:sz="4" w:space="0" w:color="auto"/>
            </w:tcBorders>
            <w:vAlign w:val="center"/>
          </w:tcPr>
          <w:p w:rsidR="005B4267" w:rsidRPr="005B4267" w:rsidRDefault="004114BC" w:rsidP="00124339">
            <w:pPr>
              <w:tabs>
                <w:tab w:val="left" w:pos="11907"/>
              </w:tabs>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7410,0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r w:rsidR="005B4267" w:rsidRPr="00EA5C32" w:rsidTr="005B4267">
        <w:trPr>
          <w:gridAfter w:val="1"/>
          <w:wAfter w:w="12" w:type="dxa"/>
          <w:trHeight w:val="160"/>
        </w:trPr>
        <w:tc>
          <w:tcPr>
            <w:tcW w:w="5529" w:type="dxa"/>
            <w:gridSpan w:val="4"/>
            <w:tcBorders>
              <w:top w:val="nil"/>
            </w:tcBorders>
          </w:tcPr>
          <w:p w:rsidR="005B4267" w:rsidRPr="005B4267" w:rsidRDefault="005B4267" w:rsidP="00E36B21">
            <w:pPr>
              <w:tabs>
                <w:tab w:val="left" w:pos="11907"/>
              </w:tabs>
              <w:rPr>
                <w:rFonts w:ascii="Times New Roman" w:hAnsi="Times New Roman"/>
                <w:sz w:val="22"/>
                <w:szCs w:val="22"/>
              </w:rPr>
            </w:pPr>
            <w:r w:rsidRPr="005B4267">
              <w:rPr>
                <w:rFonts w:ascii="Times New Roman" w:hAnsi="Times New Roman"/>
                <w:sz w:val="22"/>
                <w:szCs w:val="22"/>
              </w:rPr>
              <w:t xml:space="preserve">областной  бюджет                                             </w:t>
            </w:r>
          </w:p>
        </w:tc>
        <w:tc>
          <w:tcPr>
            <w:tcW w:w="1134" w:type="dxa"/>
            <w:tcBorders>
              <w:top w:val="nil"/>
            </w:tcBorders>
            <w:vAlign w:val="center"/>
          </w:tcPr>
          <w:p w:rsidR="005B4267" w:rsidRPr="005B4267" w:rsidRDefault="005B4267" w:rsidP="00E36B21">
            <w:pPr>
              <w:jc w:val="center"/>
              <w:rPr>
                <w:rFonts w:ascii="Times New Roman" w:hAnsi="Times New Roman"/>
                <w:color w:val="000000"/>
                <w:sz w:val="22"/>
                <w:szCs w:val="22"/>
              </w:rPr>
            </w:pPr>
          </w:p>
        </w:tc>
        <w:tc>
          <w:tcPr>
            <w:tcW w:w="1134" w:type="dxa"/>
            <w:tcBorders>
              <w:top w:val="nil"/>
            </w:tcBorders>
            <w:vAlign w:val="center"/>
          </w:tcPr>
          <w:p w:rsidR="005B4267" w:rsidRPr="005B4267" w:rsidRDefault="000B00C8" w:rsidP="004A2722">
            <w:pPr>
              <w:jc w:val="center"/>
              <w:rPr>
                <w:rFonts w:ascii="Times New Roman" w:hAnsi="Times New Roman"/>
                <w:color w:val="000000"/>
                <w:sz w:val="22"/>
                <w:szCs w:val="22"/>
              </w:rPr>
            </w:pPr>
            <w:r>
              <w:rPr>
                <w:rFonts w:ascii="Times New Roman" w:hAnsi="Times New Roman"/>
                <w:color w:val="000000"/>
                <w:sz w:val="22"/>
                <w:szCs w:val="22"/>
              </w:rPr>
              <w:t>171680</w:t>
            </w:r>
            <w:r w:rsidR="004A2722">
              <w:rPr>
                <w:rFonts w:ascii="Times New Roman" w:hAnsi="Times New Roman"/>
                <w:color w:val="000000"/>
                <w:sz w:val="22"/>
                <w:szCs w:val="22"/>
              </w:rPr>
              <w:t>6</w:t>
            </w:r>
            <w:r>
              <w:rPr>
                <w:rFonts w:ascii="Times New Roman" w:hAnsi="Times New Roman"/>
                <w:color w:val="000000"/>
                <w:sz w:val="22"/>
                <w:szCs w:val="22"/>
              </w:rPr>
              <w:t>,</w:t>
            </w:r>
            <w:r w:rsidR="004A2722">
              <w:rPr>
                <w:rFonts w:ascii="Times New Roman" w:hAnsi="Times New Roman"/>
                <w:color w:val="000000"/>
                <w:sz w:val="22"/>
                <w:szCs w:val="22"/>
              </w:rPr>
              <w:t>7</w:t>
            </w:r>
          </w:p>
        </w:tc>
        <w:tc>
          <w:tcPr>
            <w:tcW w:w="1134"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40240,5</w:t>
            </w:r>
          </w:p>
        </w:tc>
        <w:tc>
          <w:tcPr>
            <w:tcW w:w="850" w:type="dxa"/>
            <w:tcBorders>
              <w:top w:val="nil"/>
            </w:tcBorders>
            <w:vAlign w:val="center"/>
          </w:tcPr>
          <w:p w:rsidR="005B4267" w:rsidRPr="005B4267" w:rsidRDefault="005B4267" w:rsidP="00C170BC">
            <w:pPr>
              <w:jc w:val="center"/>
              <w:rPr>
                <w:rFonts w:ascii="Times New Roman" w:hAnsi="Times New Roman"/>
                <w:color w:val="000000"/>
                <w:sz w:val="22"/>
                <w:szCs w:val="22"/>
              </w:rPr>
            </w:pPr>
            <w:r w:rsidRPr="005B4267">
              <w:rPr>
                <w:rFonts w:ascii="Times New Roman" w:hAnsi="Times New Roman"/>
                <w:color w:val="000000"/>
                <w:sz w:val="22"/>
                <w:szCs w:val="22"/>
              </w:rPr>
              <w:t>70347,5</w:t>
            </w:r>
          </w:p>
        </w:tc>
        <w:tc>
          <w:tcPr>
            <w:tcW w:w="992" w:type="dxa"/>
            <w:tcBorders>
              <w:top w:val="nil"/>
              <w:right w:val="single" w:sz="4" w:space="0" w:color="auto"/>
            </w:tcBorders>
            <w:vAlign w:val="center"/>
          </w:tcPr>
          <w:p w:rsidR="005B4267" w:rsidRPr="005B4267" w:rsidRDefault="005B4267" w:rsidP="00397814">
            <w:pPr>
              <w:jc w:val="center"/>
              <w:rPr>
                <w:rFonts w:ascii="Times New Roman" w:hAnsi="Times New Roman"/>
                <w:color w:val="000000"/>
                <w:sz w:val="22"/>
                <w:szCs w:val="22"/>
              </w:rPr>
            </w:pPr>
            <w:r w:rsidRPr="005B4267">
              <w:rPr>
                <w:rFonts w:ascii="Times New Roman" w:hAnsi="Times New Roman"/>
                <w:color w:val="000000"/>
                <w:sz w:val="22"/>
                <w:szCs w:val="22"/>
              </w:rPr>
              <w:t>104758,2</w:t>
            </w:r>
          </w:p>
        </w:tc>
        <w:tc>
          <w:tcPr>
            <w:tcW w:w="851" w:type="dxa"/>
            <w:tcBorders>
              <w:top w:val="nil"/>
              <w:left w:val="single" w:sz="4" w:space="0" w:color="auto"/>
              <w:right w:val="single" w:sz="4" w:space="0" w:color="auto"/>
            </w:tcBorders>
            <w:vAlign w:val="center"/>
          </w:tcPr>
          <w:p w:rsidR="005B4267" w:rsidRPr="005B4267" w:rsidRDefault="005B4267" w:rsidP="00893BCA">
            <w:pPr>
              <w:jc w:val="center"/>
              <w:rPr>
                <w:rFonts w:ascii="Times New Roman" w:hAnsi="Times New Roman"/>
                <w:color w:val="000000"/>
                <w:sz w:val="22"/>
                <w:szCs w:val="22"/>
              </w:rPr>
            </w:pPr>
            <w:r w:rsidRPr="005B4267">
              <w:rPr>
                <w:rFonts w:ascii="Times New Roman" w:hAnsi="Times New Roman"/>
                <w:color w:val="000000"/>
                <w:sz w:val="22"/>
                <w:szCs w:val="22"/>
              </w:rPr>
              <w:t>6196</w:t>
            </w:r>
            <w:r w:rsidR="00893BCA">
              <w:rPr>
                <w:rFonts w:ascii="Times New Roman" w:hAnsi="Times New Roman"/>
                <w:color w:val="000000"/>
                <w:sz w:val="22"/>
                <w:szCs w:val="22"/>
              </w:rPr>
              <w:t>4</w:t>
            </w:r>
            <w:r w:rsidRPr="005B4267">
              <w:rPr>
                <w:rFonts w:ascii="Times New Roman" w:hAnsi="Times New Roman"/>
                <w:color w:val="000000"/>
                <w:sz w:val="22"/>
                <w:szCs w:val="22"/>
              </w:rPr>
              <w:t>,</w:t>
            </w:r>
            <w:r w:rsidR="00893BCA">
              <w:rPr>
                <w:rFonts w:ascii="Times New Roman" w:hAnsi="Times New Roman"/>
                <w:color w:val="000000"/>
                <w:sz w:val="22"/>
                <w:szCs w:val="22"/>
              </w:rPr>
              <w:t>6</w:t>
            </w:r>
          </w:p>
        </w:tc>
        <w:tc>
          <w:tcPr>
            <w:tcW w:w="850" w:type="dxa"/>
            <w:tcBorders>
              <w:top w:val="nil"/>
              <w:left w:val="single" w:sz="4" w:space="0" w:color="auto"/>
              <w:right w:val="single" w:sz="4" w:space="0" w:color="auto"/>
            </w:tcBorders>
            <w:vAlign w:val="center"/>
          </w:tcPr>
          <w:p w:rsidR="005B4267" w:rsidRPr="005B4267" w:rsidRDefault="000B00C8" w:rsidP="00AC740D">
            <w:pPr>
              <w:jc w:val="center"/>
              <w:rPr>
                <w:rFonts w:ascii="Times New Roman" w:hAnsi="Times New Roman"/>
                <w:color w:val="000000"/>
                <w:sz w:val="22"/>
                <w:szCs w:val="22"/>
              </w:rPr>
            </w:pPr>
            <w:r>
              <w:rPr>
                <w:rFonts w:ascii="Times New Roman" w:hAnsi="Times New Roman"/>
                <w:color w:val="000000"/>
                <w:sz w:val="22"/>
                <w:szCs w:val="22"/>
              </w:rPr>
              <w:t>532711,5</w:t>
            </w:r>
          </w:p>
        </w:tc>
        <w:tc>
          <w:tcPr>
            <w:tcW w:w="993" w:type="dxa"/>
            <w:tcBorders>
              <w:top w:val="nil"/>
              <w:left w:val="single" w:sz="4" w:space="0" w:color="auto"/>
              <w:right w:val="single" w:sz="4" w:space="0" w:color="auto"/>
            </w:tcBorders>
            <w:vAlign w:val="center"/>
          </w:tcPr>
          <w:p w:rsidR="005B4267" w:rsidRPr="005B4267" w:rsidRDefault="000B00C8" w:rsidP="00E36B21">
            <w:pPr>
              <w:jc w:val="center"/>
              <w:rPr>
                <w:rFonts w:ascii="Times New Roman" w:hAnsi="Times New Roman"/>
                <w:color w:val="000000"/>
                <w:sz w:val="22"/>
                <w:szCs w:val="22"/>
              </w:rPr>
            </w:pPr>
            <w:r>
              <w:rPr>
                <w:rFonts w:ascii="Times New Roman" w:eastAsiaTheme="minorHAnsi" w:hAnsi="Times New Roman"/>
                <w:sz w:val="22"/>
                <w:szCs w:val="22"/>
                <w:lang w:eastAsia="en-US"/>
              </w:rPr>
              <w:t>857194,4</w:t>
            </w:r>
          </w:p>
        </w:tc>
        <w:tc>
          <w:tcPr>
            <w:tcW w:w="992" w:type="dxa"/>
            <w:tcBorders>
              <w:top w:val="nil"/>
              <w:left w:val="single" w:sz="4" w:space="0" w:color="auto"/>
            </w:tcBorders>
            <w:vAlign w:val="center"/>
          </w:tcPr>
          <w:p w:rsidR="005B4267" w:rsidRPr="005B4267" w:rsidRDefault="004114BC" w:rsidP="00E36B21">
            <w:pPr>
              <w:jc w:val="center"/>
              <w:rPr>
                <w:rFonts w:ascii="Times New Roman" w:hAnsi="Times New Roman"/>
                <w:color w:val="000000"/>
                <w:sz w:val="22"/>
                <w:szCs w:val="22"/>
              </w:rPr>
            </w:pPr>
            <w:r>
              <w:rPr>
                <w:rFonts w:ascii="Times New Roman" w:hAnsi="Times New Roman"/>
                <w:color w:val="000000"/>
                <w:sz w:val="22"/>
                <w:szCs w:val="22"/>
              </w:rPr>
              <w:t>49590,0</w:t>
            </w:r>
          </w:p>
        </w:tc>
        <w:tc>
          <w:tcPr>
            <w:tcW w:w="1134" w:type="dxa"/>
            <w:tcBorders>
              <w:top w:val="nil"/>
            </w:tcBorders>
          </w:tcPr>
          <w:p w:rsidR="005B4267" w:rsidRPr="005B4267" w:rsidRDefault="005B4267" w:rsidP="00E36B21">
            <w:pPr>
              <w:tabs>
                <w:tab w:val="left" w:pos="11907"/>
              </w:tabs>
              <w:rPr>
                <w:rFonts w:ascii="Times New Roman" w:hAnsi="Times New Roman"/>
                <w:sz w:val="22"/>
                <w:szCs w:val="22"/>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lastRenderedPageBreak/>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8"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sidR="0054496F">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Pr="005B4900" w:rsidRDefault="007D3AFB" w:rsidP="007D3AFB">
      <w:pPr>
        <w:pStyle w:val="a3"/>
        <w:spacing w:after="0"/>
        <w:ind w:left="0"/>
        <w:jc w:val="both"/>
        <w:rPr>
          <w:rFonts w:ascii="Times New Roman" w:hAnsi="Times New Roman"/>
          <w:sz w:val="24"/>
          <w:szCs w:val="24"/>
        </w:rPr>
      </w:pPr>
    </w:p>
    <w:p w:rsidR="007D3AFB" w:rsidRDefault="008C1A48"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00749F">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r>
      <w:r w:rsidR="0000749F">
        <w:rPr>
          <w:rFonts w:ascii="Times New Roman" w:hAnsi="Times New Roman"/>
          <w:sz w:val="28"/>
          <w:szCs w:val="28"/>
        </w:rPr>
        <w:t xml:space="preserve">                                        </w:t>
      </w:r>
      <w:r w:rsidR="008C1A48">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BF29EA" w:rsidRDefault="00BF29E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01CF5" w:rsidRDefault="007D3AFB" w:rsidP="008C1A48">
      <w:pPr>
        <w:rPr>
          <w:rFonts w:ascii="Times New Roman" w:hAnsi="Times New Roman"/>
          <w:sz w:val="24"/>
          <w:szCs w:val="24"/>
        </w:rPr>
      </w:pPr>
      <w:r>
        <w:rPr>
          <w:rFonts w:ascii="Times New Roman" w:hAnsi="Times New Roman"/>
          <w:sz w:val="24"/>
          <w:szCs w:val="24"/>
        </w:rPr>
        <w:t xml:space="preserve"> тел. 52421</w:t>
      </w:r>
    </w:p>
    <w:p w:rsidR="00560861" w:rsidRDefault="00560861" w:rsidP="001143E3">
      <w:pPr>
        <w:widowControl w:val="0"/>
        <w:autoSpaceDE w:val="0"/>
        <w:autoSpaceDN w:val="0"/>
        <w:adjustRightInd w:val="0"/>
        <w:jc w:val="center"/>
        <w:rPr>
          <w:rFonts w:ascii="Times New Roman" w:hAnsi="Times New Roman"/>
          <w:b/>
          <w:bCs/>
          <w:color w:val="000000"/>
          <w:sz w:val="22"/>
          <w:szCs w:val="22"/>
        </w:rPr>
      </w:pPr>
    </w:p>
    <w:p w:rsidR="001143E3" w:rsidRDefault="001143E3" w:rsidP="001143E3">
      <w:pPr>
        <w:widowControl w:val="0"/>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lastRenderedPageBreak/>
        <w:t>Пояснительная записка к проекту правового акта</w:t>
      </w:r>
    </w:p>
    <w:p w:rsidR="001143E3" w:rsidRDefault="001143E3" w:rsidP="001143E3">
      <w:pPr>
        <w:widowControl w:val="0"/>
        <w:autoSpaceDE w:val="0"/>
        <w:autoSpaceDN w:val="0"/>
        <w:adjustRightInd w:val="0"/>
        <w:jc w:val="center"/>
        <w:rPr>
          <w:rFonts w:ascii="Times New Roman" w:hAnsi="Times New Roman"/>
          <w:b/>
          <w:bCs/>
          <w:color w:val="000000"/>
          <w:sz w:val="22"/>
          <w:szCs w:val="22"/>
        </w:rPr>
      </w:pPr>
    </w:p>
    <w:p w:rsidR="001143E3" w:rsidRPr="00893BCA" w:rsidRDefault="001143E3" w:rsidP="001143E3">
      <w:pPr>
        <w:widowControl w:val="0"/>
        <w:autoSpaceDE w:val="0"/>
        <w:autoSpaceDN w:val="0"/>
        <w:adjustRightInd w:val="0"/>
        <w:spacing w:before="80"/>
        <w:jc w:val="both"/>
        <w:rPr>
          <w:rFonts w:ascii="Times New Roman" w:hAnsi="Times New Roman"/>
          <w:color w:val="000000"/>
          <w:sz w:val="22"/>
          <w:szCs w:val="22"/>
          <w:u w:val="single"/>
        </w:rPr>
      </w:pPr>
      <w:r w:rsidRPr="00893BCA">
        <w:rPr>
          <w:rFonts w:ascii="Times New Roman" w:hAnsi="Times New Roman"/>
          <w:b/>
          <w:color w:val="000000"/>
          <w:sz w:val="22"/>
          <w:szCs w:val="22"/>
          <w:u w:val="single"/>
        </w:rPr>
        <w:t xml:space="preserve">Тип проекта правового акта: </w:t>
      </w:r>
      <w:r w:rsidRPr="00893BCA">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1143E3" w:rsidRPr="00893BCA" w:rsidRDefault="001143E3" w:rsidP="001143E3">
      <w:pPr>
        <w:tabs>
          <w:tab w:val="left" w:pos="-1673"/>
          <w:tab w:val="left" w:pos="-114"/>
          <w:tab w:val="left" w:pos="-1"/>
          <w:tab w:val="left" w:pos="3855"/>
        </w:tabs>
        <w:ind w:right="-2"/>
        <w:jc w:val="both"/>
        <w:rPr>
          <w:rFonts w:ascii="Times New Roman" w:hAnsi="Times New Roman"/>
          <w:sz w:val="22"/>
          <w:szCs w:val="22"/>
        </w:rPr>
      </w:pPr>
      <w:r w:rsidRPr="00893BCA">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893BCA">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1143E3" w:rsidRPr="00893BCA" w:rsidRDefault="001143E3" w:rsidP="001143E3">
      <w:pPr>
        <w:pStyle w:val="ConsPlusTitle"/>
        <w:widowControl/>
        <w:spacing w:before="80"/>
        <w:jc w:val="both"/>
        <w:rPr>
          <w:b w:val="0"/>
          <w:sz w:val="22"/>
          <w:szCs w:val="22"/>
        </w:rPr>
      </w:pPr>
      <w:r w:rsidRPr="00893BCA">
        <w:rPr>
          <w:sz w:val="22"/>
          <w:szCs w:val="22"/>
          <w:u w:val="single"/>
        </w:rPr>
        <w:t xml:space="preserve">Субъект правотворческой инициативы: </w:t>
      </w:r>
      <w:r w:rsidRPr="00893BCA">
        <w:rPr>
          <w:b w:val="0"/>
          <w:sz w:val="22"/>
          <w:szCs w:val="22"/>
        </w:rPr>
        <w:t xml:space="preserve">Администрация городского округа муниципального образования «город Саянск». </w:t>
      </w:r>
      <w:r w:rsidRPr="00893BCA">
        <w:rPr>
          <w:sz w:val="22"/>
          <w:szCs w:val="22"/>
        </w:rPr>
        <w:t xml:space="preserve">Проект подготовил: </w:t>
      </w:r>
      <w:r w:rsidR="00BF29EA" w:rsidRPr="00893BCA">
        <w:rPr>
          <w:b w:val="0"/>
          <w:sz w:val="22"/>
          <w:szCs w:val="22"/>
        </w:rPr>
        <w:t>консультант</w:t>
      </w:r>
      <w:r w:rsidRPr="00893BCA">
        <w:rPr>
          <w:b w:val="0"/>
          <w:sz w:val="22"/>
          <w:szCs w:val="22"/>
        </w:rPr>
        <w:t xml:space="preserve"> </w:t>
      </w:r>
      <w:r w:rsidR="00BF29EA" w:rsidRPr="00893BCA">
        <w:rPr>
          <w:b w:val="0"/>
          <w:sz w:val="22"/>
          <w:szCs w:val="22"/>
        </w:rPr>
        <w:t xml:space="preserve">в сфере градостроительства </w:t>
      </w:r>
      <w:r w:rsidRPr="00893BCA">
        <w:rPr>
          <w:b w:val="0"/>
          <w:sz w:val="22"/>
          <w:szCs w:val="22"/>
        </w:rPr>
        <w:t>Комитета по архитектуре и градостроительству МалиноваМ.А.</w:t>
      </w:r>
    </w:p>
    <w:p w:rsidR="001143E3" w:rsidRPr="00893BCA" w:rsidRDefault="001143E3" w:rsidP="001143E3">
      <w:pPr>
        <w:widowControl w:val="0"/>
        <w:autoSpaceDE w:val="0"/>
        <w:autoSpaceDN w:val="0"/>
        <w:adjustRightInd w:val="0"/>
        <w:spacing w:before="80"/>
        <w:jc w:val="both"/>
        <w:rPr>
          <w:rFonts w:ascii="Times New Roman" w:hAnsi="Times New Roman"/>
          <w:b/>
          <w:i/>
          <w:color w:val="000000"/>
          <w:sz w:val="22"/>
          <w:szCs w:val="22"/>
        </w:rPr>
      </w:pPr>
      <w:r w:rsidRPr="00893BCA">
        <w:rPr>
          <w:rFonts w:ascii="Times New Roman" w:hAnsi="Times New Roman"/>
          <w:b/>
          <w:color w:val="000000"/>
          <w:sz w:val="22"/>
          <w:szCs w:val="22"/>
          <w:u w:val="single"/>
        </w:rPr>
        <w:t xml:space="preserve">Правовое обоснование принятия проекта правового акта: </w:t>
      </w:r>
      <w:r w:rsidRPr="00893BCA">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893BCA">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893BCA">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1143E3" w:rsidRPr="00893BCA" w:rsidRDefault="001143E3" w:rsidP="001143E3">
      <w:pPr>
        <w:pStyle w:val="ConsPlusNonformat"/>
        <w:spacing w:before="80"/>
        <w:jc w:val="both"/>
        <w:rPr>
          <w:rFonts w:ascii="Times New Roman" w:hAnsi="Times New Roman" w:cs="Times New Roman"/>
          <w:b/>
          <w:i/>
          <w:sz w:val="22"/>
          <w:szCs w:val="22"/>
        </w:rPr>
      </w:pPr>
      <w:r w:rsidRPr="00893BCA">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893BCA">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1143E3" w:rsidRPr="00893BCA" w:rsidRDefault="001143E3" w:rsidP="001143E3">
      <w:pPr>
        <w:pStyle w:val="ConsPlusNonformat"/>
        <w:jc w:val="both"/>
        <w:rPr>
          <w:rFonts w:ascii="Times New Roman" w:hAnsi="Times New Roman" w:cs="Times New Roman"/>
          <w:sz w:val="22"/>
          <w:szCs w:val="22"/>
        </w:rPr>
      </w:pPr>
      <w:r w:rsidRPr="00893BCA">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Pr="00893BCA">
        <w:rPr>
          <w:rFonts w:ascii="Times New Roman" w:hAnsi="Times New Roman" w:cs="Times New Roman"/>
          <w:sz w:val="22"/>
          <w:szCs w:val="22"/>
        </w:rPr>
        <w:t xml:space="preserve">Внесение изменений в муниципальную программу, обусловлено </w:t>
      </w:r>
      <w:r w:rsidR="00BF29EA" w:rsidRPr="00893BCA">
        <w:rPr>
          <w:rFonts w:ascii="Times New Roman" w:hAnsi="Times New Roman" w:cs="Times New Roman"/>
          <w:sz w:val="22"/>
          <w:szCs w:val="22"/>
        </w:rPr>
        <w:t>корректировкой сумм по исполнению мероприятий до конца 2023 года</w:t>
      </w:r>
      <w:r w:rsidRPr="00893BCA">
        <w:rPr>
          <w:rFonts w:ascii="Times New Roman" w:hAnsi="Times New Roman" w:cs="Times New Roman"/>
          <w:sz w:val="22"/>
          <w:szCs w:val="22"/>
        </w:rPr>
        <w:t>.</w:t>
      </w:r>
    </w:p>
    <w:p w:rsidR="001143E3" w:rsidRPr="00893BCA" w:rsidRDefault="001143E3" w:rsidP="001143E3">
      <w:pPr>
        <w:widowControl w:val="0"/>
        <w:autoSpaceDE w:val="0"/>
        <w:autoSpaceDN w:val="0"/>
        <w:adjustRightInd w:val="0"/>
        <w:spacing w:before="80"/>
        <w:jc w:val="both"/>
        <w:rPr>
          <w:rFonts w:ascii="Times New Roman" w:hAnsi="Times New Roman"/>
          <w:b/>
          <w:sz w:val="22"/>
          <w:szCs w:val="22"/>
          <w:u w:val="single"/>
        </w:rPr>
      </w:pPr>
      <w:r w:rsidRPr="00893BCA">
        <w:rPr>
          <w:rFonts w:ascii="Times New Roman" w:hAnsi="Times New Roman"/>
          <w:b/>
          <w:sz w:val="22"/>
          <w:szCs w:val="22"/>
          <w:u w:val="single"/>
        </w:rPr>
        <w:t xml:space="preserve">Место будущего акта в системе действующих муниципальных правовых актов: </w:t>
      </w:r>
    </w:p>
    <w:p w:rsidR="001143E3" w:rsidRPr="00893BCA" w:rsidRDefault="001143E3" w:rsidP="001143E3">
      <w:pPr>
        <w:widowControl w:val="0"/>
        <w:autoSpaceDE w:val="0"/>
        <w:autoSpaceDN w:val="0"/>
        <w:adjustRightInd w:val="0"/>
        <w:ind w:right="-5"/>
        <w:jc w:val="both"/>
        <w:rPr>
          <w:rFonts w:ascii="Times New Roman" w:hAnsi="Times New Roman"/>
          <w:sz w:val="22"/>
          <w:szCs w:val="22"/>
        </w:rPr>
      </w:pPr>
      <w:r w:rsidRPr="00893BCA">
        <w:rPr>
          <w:rFonts w:ascii="Times New Roman" w:hAnsi="Times New Roman"/>
          <w:sz w:val="22"/>
          <w:szCs w:val="22"/>
        </w:rPr>
        <w:t>Муниципальный нормативный правовой акт</w:t>
      </w:r>
    </w:p>
    <w:p w:rsidR="001143E3" w:rsidRPr="00893BCA" w:rsidRDefault="001143E3" w:rsidP="001143E3">
      <w:pPr>
        <w:jc w:val="both"/>
        <w:rPr>
          <w:rFonts w:ascii="Times New Roman" w:hAnsi="Times New Roman"/>
          <w:b/>
          <w:i/>
          <w:sz w:val="22"/>
          <w:szCs w:val="22"/>
        </w:rPr>
      </w:pPr>
      <w:r w:rsidRPr="00893BCA">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893BCA">
        <w:rPr>
          <w:rFonts w:ascii="Times New Roman" w:hAnsi="Times New Roman"/>
          <w:sz w:val="22"/>
          <w:szCs w:val="22"/>
        </w:rPr>
        <w:t xml:space="preserve"> принятие настоящего НПА не требует внесения в  другие муниципальные правовые акты.</w:t>
      </w:r>
    </w:p>
    <w:p w:rsidR="001143E3" w:rsidRPr="00893BCA" w:rsidRDefault="001143E3" w:rsidP="001143E3">
      <w:pPr>
        <w:widowControl w:val="0"/>
        <w:autoSpaceDE w:val="0"/>
        <w:autoSpaceDN w:val="0"/>
        <w:adjustRightInd w:val="0"/>
        <w:jc w:val="both"/>
        <w:rPr>
          <w:rFonts w:ascii="Times New Roman" w:hAnsi="Times New Roman"/>
          <w:b/>
          <w:i/>
          <w:sz w:val="22"/>
          <w:szCs w:val="22"/>
        </w:rPr>
      </w:pPr>
      <w:r w:rsidRPr="00893BCA">
        <w:rPr>
          <w:rFonts w:ascii="Times New Roman" w:hAnsi="Times New Roman"/>
          <w:b/>
          <w:sz w:val="22"/>
          <w:szCs w:val="22"/>
          <w:u w:val="single"/>
        </w:rPr>
        <w:t xml:space="preserve">Сведения о наличии (отсутствии) необходимости увеличения (уменьшения) расходов местного бюджета: </w:t>
      </w:r>
      <w:r w:rsidRPr="00893BCA">
        <w:rPr>
          <w:rFonts w:ascii="Times New Roman" w:hAnsi="Times New Roman"/>
          <w:sz w:val="22"/>
          <w:szCs w:val="22"/>
        </w:rPr>
        <w:t>требует увеличение расходов  местного бюджета в 2024-202</w:t>
      </w:r>
      <w:r w:rsidR="00572F43" w:rsidRPr="00893BCA">
        <w:rPr>
          <w:rFonts w:ascii="Times New Roman" w:hAnsi="Times New Roman"/>
          <w:sz w:val="22"/>
          <w:szCs w:val="22"/>
        </w:rPr>
        <w:t>6</w:t>
      </w:r>
      <w:r w:rsidRPr="00893BCA">
        <w:rPr>
          <w:rFonts w:ascii="Times New Roman" w:hAnsi="Times New Roman"/>
          <w:sz w:val="22"/>
          <w:szCs w:val="22"/>
        </w:rPr>
        <w:t xml:space="preserve"> годы.</w:t>
      </w:r>
    </w:p>
    <w:p w:rsidR="001143E3" w:rsidRPr="00893BCA" w:rsidRDefault="001143E3" w:rsidP="001143E3">
      <w:pPr>
        <w:widowControl w:val="0"/>
        <w:autoSpaceDE w:val="0"/>
        <w:autoSpaceDN w:val="0"/>
        <w:adjustRightInd w:val="0"/>
        <w:jc w:val="both"/>
        <w:rPr>
          <w:rFonts w:ascii="Times New Roman" w:hAnsi="Times New Roman"/>
          <w:sz w:val="22"/>
          <w:szCs w:val="22"/>
        </w:rPr>
      </w:pPr>
      <w:r w:rsidRPr="00893BCA">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893BCA">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893BCA" w:rsidRPr="00893BCA">
        <w:rPr>
          <w:rFonts w:ascii="Times New Roman" w:hAnsi="Times New Roman"/>
          <w:sz w:val="22"/>
          <w:szCs w:val="22"/>
        </w:rPr>
        <w:t>__________________</w:t>
      </w:r>
      <w:r w:rsidRPr="00893BCA">
        <w:rPr>
          <w:rFonts w:ascii="Times New Roman" w:hAnsi="Times New Roman"/>
          <w:sz w:val="22"/>
          <w:szCs w:val="22"/>
        </w:rPr>
        <w:t xml:space="preserve">, окончание независимой экспертизы </w:t>
      </w:r>
      <w:r w:rsidR="00893BCA" w:rsidRPr="00893BCA">
        <w:rPr>
          <w:rFonts w:ascii="Times New Roman" w:hAnsi="Times New Roman"/>
          <w:sz w:val="22"/>
          <w:szCs w:val="22"/>
        </w:rPr>
        <w:t>___________________</w:t>
      </w:r>
      <w:r w:rsidRPr="00893BCA">
        <w:rPr>
          <w:rFonts w:ascii="Times New Roman" w:hAnsi="Times New Roman"/>
          <w:sz w:val="22"/>
          <w:szCs w:val="22"/>
        </w:rPr>
        <w:t xml:space="preserve"> г.</w:t>
      </w:r>
    </w:p>
    <w:p w:rsidR="001143E3" w:rsidRPr="00893BCA" w:rsidRDefault="001143E3" w:rsidP="001143E3">
      <w:pPr>
        <w:jc w:val="both"/>
        <w:rPr>
          <w:rFonts w:ascii="Times New Roman" w:hAnsi="Times New Roman"/>
          <w:sz w:val="22"/>
          <w:szCs w:val="22"/>
        </w:rPr>
      </w:pPr>
      <w:r w:rsidRPr="00893BCA">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893BCA">
        <w:rPr>
          <w:rFonts w:ascii="Times New Roman" w:hAnsi="Times New Roman"/>
          <w:spacing w:val="-10"/>
          <w:sz w:val="22"/>
          <w:szCs w:val="22"/>
        </w:rPr>
        <w:t>Проект направлен в прокуратуру «города Саянска» для проведени</w:t>
      </w:r>
      <w:r w:rsidR="00572F43" w:rsidRPr="00893BCA">
        <w:rPr>
          <w:rFonts w:ascii="Times New Roman" w:hAnsi="Times New Roman"/>
          <w:spacing w:val="-10"/>
          <w:sz w:val="22"/>
          <w:szCs w:val="22"/>
        </w:rPr>
        <w:t xml:space="preserve">я антикоррупционной экспертизы </w:t>
      </w:r>
      <w:r w:rsidR="00893BCA" w:rsidRPr="00893BCA">
        <w:rPr>
          <w:rFonts w:ascii="Times New Roman" w:hAnsi="Times New Roman"/>
          <w:spacing w:val="-10"/>
          <w:sz w:val="22"/>
          <w:szCs w:val="22"/>
        </w:rPr>
        <w:t>_______________________г</w:t>
      </w:r>
      <w:r w:rsidRPr="00893BCA">
        <w:rPr>
          <w:rFonts w:ascii="Times New Roman" w:hAnsi="Times New Roman"/>
          <w:spacing w:val="-10"/>
          <w:sz w:val="22"/>
          <w:szCs w:val="22"/>
        </w:rPr>
        <w:t>.</w:t>
      </w:r>
    </w:p>
    <w:p w:rsidR="001143E3" w:rsidRPr="00893BCA" w:rsidRDefault="001143E3" w:rsidP="001143E3">
      <w:pPr>
        <w:autoSpaceDE w:val="0"/>
        <w:autoSpaceDN w:val="0"/>
        <w:adjustRightInd w:val="0"/>
        <w:jc w:val="both"/>
        <w:rPr>
          <w:rFonts w:ascii="Times New Roman" w:hAnsi="Times New Roman"/>
          <w:sz w:val="22"/>
          <w:szCs w:val="22"/>
        </w:rPr>
      </w:pPr>
      <w:r w:rsidRPr="00893BCA">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893BCA">
        <w:rPr>
          <w:rFonts w:ascii="Times New Roman" w:hAnsi="Times New Roman"/>
          <w:sz w:val="22"/>
          <w:szCs w:val="22"/>
        </w:rPr>
        <w:t xml:space="preserve">Проект постановления не требует согласования с иными органами и организациями. </w:t>
      </w:r>
    </w:p>
    <w:p w:rsidR="001143E3" w:rsidRPr="00893BCA" w:rsidRDefault="001143E3" w:rsidP="001143E3">
      <w:pPr>
        <w:rPr>
          <w:rFonts w:ascii="Times New Roman" w:hAnsi="Times New Roman"/>
          <w:sz w:val="22"/>
          <w:szCs w:val="22"/>
        </w:rPr>
      </w:pPr>
    </w:p>
    <w:p w:rsidR="001143E3" w:rsidRPr="00893BCA" w:rsidRDefault="00893BCA" w:rsidP="001143E3">
      <w:pPr>
        <w:pStyle w:val="a7"/>
        <w:spacing w:after="0"/>
        <w:jc w:val="both"/>
        <w:rPr>
          <w:sz w:val="22"/>
          <w:szCs w:val="22"/>
        </w:rPr>
      </w:pPr>
      <w:r w:rsidRPr="00893BCA">
        <w:rPr>
          <w:sz w:val="22"/>
          <w:szCs w:val="22"/>
        </w:rPr>
        <w:t>Председатель</w:t>
      </w:r>
      <w:r w:rsidR="001143E3" w:rsidRPr="00893BCA">
        <w:rPr>
          <w:sz w:val="22"/>
          <w:szCs w:val="22"/>
        </w:rPr>
        <w:t xml:space="preserve">                                                  </w:t>
      </w:r>
      <w:r w:rsidR="00E2216E" w:rsidRPr="00893BCA">
        <w:rPr>
          <w:sz w:val="22"/>
          <w:szCs w:val="22"/>
        </w:rPr>
        <w:t xml:space="preserve">    </w:t>
      </w:r>
      <w:r w:rsidR="001143E3" w:rsidRPr="00893BCA">
        <w:rPr>
          <w:sz w:val="22"/>
          <w:szCs w:val="22"/>
        </w:rPr>
        <w:t xml:space="preserve">  </w:t>
      </w:r>
      <w:r w:rsidRPr="00893BCA">
        <w:rPr>
          <w:sz w:val="22"/>
          <w:szCs w:val="22"/>
        </w:rPr>
        <w:t xml:space="preserve">          </w:t>
      </w:r>
      <w:r w:rsidR="001143E3" w:rsidRPr="00893BCA">
        <w:rPr>
          <w:sz w:val="22"/>
          <w:szCs w:val="22"/>
        </w:rPr>
        <w:t xml:space="preserve">                  </w:t>
      </w:r>
      <w:r w:rsidRPr="00893BCA">
        <w:rPr>
          <w:sz w:val="22"/>
          <w:szCs w:val="22"/>
        </w:rPr>
        <w:t xml:space="preserve">       </w:t>
      </w:r>
      <w:r w:rsidR="001143E3" w:rsidRPr="00893BCA">
        <w:rPr>
          <w:sz w:val="22"/>
          <w:szCs w:val="22"/>
        </w:rPr>
        <w:t xml:space="preserve">        </w:t>
      </w:r>
      <w:r w:rsidRPr="00893BCA">
        <w:rPr>
          <w:sz w:val="22"/>
          <w:szCs w:val="22"/>
        </w:rPr>
        <w:t>Д.Л. Трифонов</w:t>
      </w:r>
    </w:p>
    <w:p w:rsidR="00893BCA" w:rsidRDefault="00893BCA">
      <w:pPr>
        <w:pStyle w:val="a7"/>
        <w:spacing w:after="0"/>
        <w:jc w:val="both"/>
        <w:rPr>
          <w:sz w:val="22"/>
          <w:szCs w:val="22"/>
        </w:rPr>
      </w:pPr>
    </w:p>
    <w:p w:rsidR="00893BCA" w:rsidRPr="00893BCA" w:rsidRDefault="00893BCA">
      <w:pPr>
        <w:pStyle w:val="a7"/>
        <w:spacing w:after="0"/>
        <w:jc w:val="both"/>
        <w:rPr>
          <w:sz w:val="22"/>
          <w:szCs w:val="22"/>
        </w:rPr>
      </w:pPr>
    </w:p>
    <w:sectPr w:rsidR="00893BCA" w:rsidRPr="00893BCA"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5ED" w:rsidRDefault="00DE45ED" w:rsidP="00F77E08">
      <w:r>
        <w:separator/>
      </w:r>
    </w:p>
  </w:endnote>
  <w:endnote w:type="continuationSeparator" w:id="1">
    <w:p w:rsidR="00DE45ED" w:rsidRDefault="00DE45ED"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5ED" w:rsidRDefault="00DE45ED" w:rsidP="00F77E08">
      <w:r>
        <w:separator/>
      </w:r>
    </w:p>
  </w:footnote>
  <w:footnote w:type="continuationSeparator" w:id="1">
    <w:p w:rsidR="00DE45ED" w:rsidRDefault="00DE45ED"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0749F"/>
    <w:rsid w:val="0001178C"/>
    <w:rsid w:val="00016B11"/>
    <w:rsid w:val="00025AF8"/>
    <w:rsid w:val="000309C3"/>
    <w:rsid w:val="000311C6"/>
    <w:rsid w:val="00040324"/>
    <w:rsid w:val="00042A1B"/>
    <w:rsid w:val="00044A99"/>
    <w:rsid w:val="00044FE0"/>
    <w:rsid w:val="00061730"/>
    <w:rsid w:val="00061874"/>
    <w:rsid w:val="00067987"/>
    <w:rsid w:val="00093408"/>
    <w:rsid w:val="0009607B"/>
    <w:rsid w:val="000977FD"/>
    <w:rsid w:val="000A0E78"/>
    <w:rsid w:val="000A3D01"/>
    <w:rsid w:val="000B00C8"/>
    <w:rsid w:val="000B3C2D"/>
    <w:rsid w:val="000B40E8"/>
    <w:rsid w:val="000D314B"/>
    <w:rsid w:val="000D4087"/>
    <w:rsid w:val="000E18C2"/>
    <w:rsid w:val="001041C9"/>
    <w:rsid w:val="001143E3"/>
    <w:rsid w:val="00117C07"/>
    <w:rsid w:val="00124339"/>
    <w:rsid w:val="00124DF5"/>
    <w:rsid w:val="00126303"/>
    <w:rsid w:val="00126BD7"/>
    <w:rsid w:val="00127F06"/>
    <w:rsid w:val="00130875"/>
    <w:rsid w:val="00130CE6"/>
    <w:rsid w:val="00144FD4"/>
    <w:rsid w:val="00147BBB"/>
    <w:rsid w:val="00147D8D"/>
    <w:rsid w:val="00150D96"/>
    <w:rsid w:val="0017133E"/>
    <w:rsid w:val="00176B8A"/>
    <w:rsid w:val="001835CA"/>
    <w:rsid w:val="00187379"/>
    <w:rsid w:val="00195168"/>
    <w:rsid w:val="001977EE"/>
    <w:rsid w:val="001A1125"/>
    <w:rsid w:val="001A1809"/>
    <w:rsid w:val="001A2E44"/>
    <w:rsid w:val="001A40C0"/>
    <w:rsid w:val="001A5559"/>
    <w:rsid w:val="001B6DEA"/>
    <w:rsid w:val="001C7295"/>
    <w:rsid w:val="001C7F0B"/>
    <w:rsid w:val="001D0A50"/>
    <w:rsid w:val="001E69DB"/>
    <w:rsid w:val="001F362F"/>
    <w:rsid w:val="001F523E"/>
    <w:rsid w:val="001F5875"/>
    <w:rsid w:val="00203DA3"/>
    <w:rsid w:val="002054C2"/>
    <w:rsid w:val="00211715"/>
    <w:rsid w:val="0021638D"/>
    <w:rsid w:val="00220AFC"/>
    <w:rsid w:val="002224DA"/>
    <w:rsid w:val="002258AC"/>
    <w:rsid w:val="00235F7D"/>
    <w:rsid w:val="0024206B"/>
    <w:rsid w:val="00245B78"/>
    <w:rsid w:val="00246D8C"/>
    <w:rsid w:val="00251A9C"/>
    <w:rsid w:val="00251D80"/>
    <w:rsid w:val="00257558"/>
    <w:rsid w:val="00265EB4"/>
    <w:rsid w:val="002670D3"/>
    <w:rsid w:val="00274CC5"/>
    <w:rsid w:val="0028771A"/>
    <w:rsid w:val="0029178F"/>
    <w:rsid w:val="00292F37"/>
    <w:rsid w:val="00295EA9"/>
    <w:rsid w:val="00296913"/>
    <w:rsid w:val="002A2761"/>
    <w:rsid w:val="002A486F"/>
    <w:rsid w:val="002A4F56"/>
    <w:rsid w:val="002A6730"/>
    <w:rsid w:val="002B754F"/>
    <w:rsid w:val="002C00BC"/>
    <w:rsid w:val="002C08AD"/>
    <w:rsid w:val="002D01E8"/>
    <w:rsid w:val="002E4546"/>
    <w:rsid w:val="002E4F45"/>
    <w:rsid w:val="002E7574"/>
    <w:rsid w:val="002F6A69"/>
    <w:rsid w:val="00302654"/>
    <w:rsid w:val="0031195F"/>
    <w:rsid w:val="003134CD"/>
    <w:rsid w:val="00316B19"/>
    <w:rsid w:val="00323F32"/>
    <w:rsid w:val="00324DCC"/>
    <w:rsid w:val="00326751"/>
    <w:rsid w:val="00333DDC"/>
    <w:rsid w:val="00340831"/>
    <w:rsid w:val="0035158C"/>
    <w:rsid w:val="00353630"/>
    <w:rsid w:val="0036488B"/>
    <w:rsid w:val="00371893"/>
    <w:rsid w:val="003727D6"/>
    <w:rsid w:val="00374480"/>
    <w:rsid w:val="00381F70"/>
    <w:rsid w:val="00384371"/>
    <w:rsid w:val="00385C70"/>
    <w:rsid w:val="003860EF"/>
    <w:rsid w:val="0039387F"/>
    <w:rsid w:val="00395576"/>
    <w:rsid w:val="00396F01"/>
    <w:rsid w:val="00397814"/>
    <w:rsid w:val="003A3B19"/>
    <w:rsid w:val="003A3FEE"/>
    <w:rsid w:val="003A444D"/>
    <w:rsid w:val="003B05B1"/>
    <w:rsid w:val="003B1D4A"/>
    <w:rsid w:val="003C0361"/>
    <w:rsid w:val="003C21D2"/>
    <w:rsid w:val="003C29B4"/>
    <w:rsid w:val="003C388F"/>
    <w:rsid w:val="003C6C1D"/>
    <w:rsid w:val="003C7E6B"/>
    <w:rsid w:val="003D0AAD"/>
    <w:rsid w:val="003E55AC"/>
    <w:rsid w:val="003F4158"/>
    <w:rsid w:val="00402B3F"/>
    <w:rsid w:val="00404B1D"/>
    <w:rsid w:val="00405965"/>
    <w:rsid w:val="00407414"/>
    <w:rsid w:val="004113E1"/>
    <w:rsid w:val="004114BC"/>
    <w:rsid w:val="00413E82"/>
    <w:rsid w:val="0041702F"/>
    <w:rsid w:val="00417C16"/>
    <w:rsid w:val="00417CF1"/>
    <w:rsid w:val="004270AA"/>
    <w:rsid w:val="00431039"/>
    <w:rsid w:val="00431A17"/>
    <w:rsid w:val="00440C6F"/>
    <w:rsid w:val="00441FE7"/>
    <w:rsid w:val="00443588"/>
    <w:rsid w:val="00446B51"/>
    <w:rsid w:val="00451F65"/>
    <w:rsid w:val="00465628"/>
    <w:rsid w:val="0047627D"/>
    <w:rsid w:val="00476A57"/>
    <w:rsid w:val="004779CC"/>
    <w:rsid w:val="00480500"/>
    <w:rsid w:val="00481894"/>
    <w:rsid w:val="00484D96"/>
    <w:rsid w:val="004856E1"/>
    <w:rsid w:val="00490B8C"/>
    <w:rsid w:val="00492BE6"/>
    <w:rsid w:val="004961B8"/>
    <w:rsid w:val="00496440"/>
    <w:rsid w:val="004A0EC3"/>
    <w:rsid w:val="004A17C1"/>
    <w:rsid w:val="004A2722"/>
    <w:rsid w:val="004A7BAB"/>
    <w:rsid w:val="004B1E1A"/>
    <w:rsid w:val="004C081E"/>
    <w:rsid w:val="004C75BE"/>
    <w:rsid w:val="004D0FBE"/>
    <w:rsid w:val="004D35DF"/>
    <w:rsid w:val="004E32B0"/>
    <w:rsid w:val="004F419A"/>
    <w:rsid w:val="004F51E7"/>
    <w:rsid w:val="00500342"/>
    <w:rsid w:val="0050381C"/>
    <w:rsid w:val="00505D32"/>
    <w:rsid w:val="0050649F"/>
    <w:rsid w:val="00520FD1"/>
    <w:rsid w:val="00524D0C"/>
    <w:rsid w:val="00535414"/>
    <w:rsid w:val="00535DE1"/>
    <w:rsid w:val="00540DDA"/>
    <w:rsid w:val="00541701"/>
    <w:rsid w:val="00541A28"/>
    <w:rsid w:val="00542CF8"/>
    <w:rsid w:val="00543B04"/>
    <w:rsid w:val="0054496F"/>
    <w:rsid w:val="00552D01"/>
    <w:rsid w:val="0055694E"/>
    <w:rsid w:val="00560861"/>
    <w:rsid w:val="00561A6F"/>
    <w:rsid w:val="00562461"/>
    <w:rsid w:val="00563D86"/>
    <w:rsid w:val="0056769A"/>
    <w:rsid w:val="00572F43"/>
    <w:rsid w:val="0057377E"/>
    <w:rsid w:val="005763BF"/>
    <w:rsid w:val="00581CCC"/>
    <w:rsid w:val="00587239"/>
    <w:rsid w:val="0059247A"/>
    <w:rsid w:val="00593028"/>
    <w:rsid w:val="005A0C07"/>
    <w:rsid w:val="005A200D"/>
    <w:rsid w:val="005A2E3B"/>
    <w:rsid w:val="005B3873"/>
    <w:rsid w:val="005B4267"/>
    <w:rsid w:val="005C75BD"/>
    <w:rsid w:val="005D43C0"/>
    <w:rsid w:val="005D6AE7"/>
    <w:rsid w:val="005E3E86"/>
    <w:rsid w:val="005F0B5A"/>
    <w:rsid w:val="00612128"/>
    <w:rsid w:val="00613E7F"/>
    <w:rsid w:val="00616B8C"/>
    <w:rsid w:val="00622818"/>
    <w:rsid w:val="00622981"/>
    <w:rsid w:val="006414E6"/>
    <w:rsid w:val="00642CF7"/>
    <w:rsid w:val="006454F9"/>
    <w:rsid w:val="00650020"/>
    <w:rsid w:val="006519EA"/>
    <w:rsid w:val="006570C5"/>
    <w:rsid w:val="00666C8D"/>
    <w:rsid w:val="006678B1"/>
    <w:rsid w:val="00674756"/>
    <w:rsid w:val="00676C18"/>
    <w:rsid w:val="00680F8A"/>
    <w:rsid w:val="006838F9"/>
    <w:rsid w:val="00685872"/>
    <w:rsid w:val="00686896"/>
    <w:rsid w:val="00687835"/>
    <w:rsid w:val="00691C05"/>
    <w:rsid w:val="006A693D"/>
    <w:rsid w:val="006B02BD"/>
    <w:rsid w:val="006B4791"/>
    <w:rsid w:val="006B6683"/>
    <w:rsid w:val="006C67CD"/>
    <w:rsid w:val="006C7A11"/>
    <w:rsid w:val="006D4F88"/>
    <w:rsid w:val="006E0820"/>
    <w:rsid w:val="006E0C94"/>
    <w:rsid w:val="006E4CA8"/>
    <w:rsid w:val="006F18D9"/>
    <w:rsid w:val="006F278E"/>
    <w:rsid w:val="006F2FAC"/>
    <w:rsid w:val="006F34AB"/>
    <w:rsid w:val="006F6179"/>
    <w:rsid w:val="006F7A85"/>
    <w:rsid w:val="00701CF5"/>
    <w:rsid w:val="00716032"/>
    <w:rsid w:val="007275AC"/>
    <w:rsid w:val="007316E8"/>
    <w:rsid w:val="00733A05"/>
    <w:rsid w:val="00747C29"/>
    <w:rsid w:val="00753C56"/>
    <w:rsid w:val="00765AB7"/>
    <w:rsid w:val="00774AF5"/>
    <w:rsid w:val="00775E1B"/>
    <w:rsid w:val="00777E84"/>
    <w:rsid w:val="0078035B"/>
    <w:rsid w:val="00784D60"/>
    <w:rsid w:val="00790254"/>
    <w:rsid w:val="00790780"/>
    <w:rsid w:val="00796DB0"/>
    <w:rsid w:val="007A0E30"/>
    <w:rsid w:val="007B040C"/>
    <w:rsid w:val="007B1446"/>
    <w:rsid w:val="007B7ABA"/>
    <w:rsid w:val="007B7EA9"/>
    <w:rsid w:val="007C19FA"/>
    <w:rsid w:val="007C68EB"/>
    <w:rsid w:val="007D3AFB"/>
    <w:rsid w:val="007D7198"/>
    <w:rsid w:val="007D7DBC"/>
    <w:rsid w:val="007E462E"/>
    <w:rsid w:val="007F437A"/>
    <w:rsid w:val="00802416"/>
    <w:rsid w:val="00805239"/>
    <w:rsid w:val="0081155D"/>
    <w:rsid w:val="00813BD1"/>
    <w:rsid w:val="008200F5"/>
    <w:rsid w:val="00823236"/>
    <w:rsid w:val="00823B64"/>
    <w:rsid w:val="00826C65"/>
    <w:rsid w:val="00834E6A"/>
    <w:rsid w:val="008422E0"/>
    <w:rsid w:val="0085374F"/>
    <w:rsid w:val="008537E4"/>
    <w:rsid w:val="00855988"/>
    <w:rsid w:val="0086597B"/>
    <w:rsid w:val="00875D23"/>
    <w:rsid w:val="00881B07"/>
    <w:rsid w:val="00882C13"/>
    <w:rsid w:val="008856E1"/>
    <w:rsid w:val="00886B45"/>
    <w:rsid w:val="00890F9B"/>
    <w:rsid w:val="00893BCA"/>
    <w:rsid w:val="008B2DE4"/>
    <w:rsid w:val="008B58D6"/>
    <w:rsid w:val="008C1A48"/>
    <w:rsid w:val="008C3A7D"/>
    <w:rsid w:val="008C712A"/>
    <w:rsid w:val="008D2E1C"/>
    <w:rsid w:val="008D7832"/>
    <w:rsid w:val="008E0C09"/>
    <w:rsid w:val="008E3A77"/>
    <w:rsid w:val="008F1B42"/>
    <w:rsid w:val="008F56B3"/>
    <w:rsid w:val="008F7232"/>
    <w:rsid w:val="009011F7"/>
    <w:rsid w:val="00904F68"/>
    <w:rsid w:val="00906136"/>
    <w:rsid w:val="00911828"/>
    <w:rsid w:val="0091207C"/>
    <w:rsid w:val="00913752"/>
    <w:rsid w:val="00916B5F"/>
    <w:rsid w:val="00924260"/>
    <w:rsid w:val="00940FAE"/>
    <w:rsid w:val="009431BC"/>
    <w:rsid w:val="0094325E"/>
    <w:rsid w:val="00943BFD"/>
    <w:rsid w:val="00945C0D"/>
    <w:rsid w:val="009473D6"/>
    <w:rsid w:val="00950AFE"/>
    <w:rsid w:val="00951360"/>
    <w:rsid w:val="00951704"/>
    <w:rsid w:val="00964F99"/>
    <w:rsid w:val="00971D5B"/>
    <w:rsid w:val="00974895"/>
    <w:rsid w:val="00981EC8"/>
    <w:rsid w:val="00985AE3"/>
    <w:rsid w:val="0098651A"/>
    <w:rsid w:val="0099124F"/>
    <w:rsid w:val="00997B58"/>
    <w:rsid w:val="009A181D"/>
    <w:rsid w:val="009A1D3C"/>
    <w:rsid w:val="009A279B"/>
    <w:rsid w:val="009B411A"/>
    <w:rsid w:val="009C5B34"/>
    <w:rsid w:val="009D480B"/>
    <w:rsid w:val="009D5D2E"/>
    <w:rsid w:val="009E002D"/>
    <w:rsid w:val="009E1344"/>
    <w:rsid w:val="009E19E0"/>
    <w:rsid w:val="009E1A23"/>
    <w:rsid w:val="009E2561"/>
    <w:rsid w:val="009E37B3"/>
    <w:rsid w:val="009E3CE4"/>
    <w:rsid w:val="009E4D14"/>
    <w:rsid w:val="009E4FBF"/>
    <w:rsid w:val="009E5591"/>
    <w:rsid w:val="009E6FF9"/>
    <w:rsid w:val="009E7BF1"/>
    <w:rsid w:val="009E7C81"/>
    <w:rsid w:val="00A112E9"/>
    <w:rsid w:val="00A13ACA"/>
    <w:rsid w:val="00A253EF"/>
    <w:rsid w:val="00A32AF9"/>
    <w:rsid w:val="00A32B49"/>
    <w:rsid w:val="00A3481C"/>
    <w:rsid w:val="00A372D1"/>
    <w:rsid w:val="00A471D7"/>
    <w:rsid w:val="00A51ACA"/>
    <w:rsid w:val="00A53709"/>
    <w:rsid w:val="00A543DA"/>
    <w:rsid w:val="00A551D1"/>
    <w:rsid w:val="00A6226F"/>
    <w:rsid w:val="00A66E5C"/>
    <w:rsid w:val="00A706B2"/>
    <w:rsid w:val="00A72F8B"/>
    <w:rsid w:val="00A77546"/>
    <w:rsid w:val="00A808E8"/>
    <w:rsid w:val="00A82F94"/>
    <w:rsid w:val="00A830B1"/>
    <w:rsid w:val="00A865CF"/>
    <w:rsid w:val="00A90EA4"/>
    <w:rsid w:val="00A92269"/>
    <w:rsid w:val="00AA5728"/>
    <w:rsid w:val="00AA5E23"/>
    <w:rsid w:val="00AA7A9F"/>
    <w:rsid w:val="00AB4AEB"/>
    <w:rsid w:val="00AC26AD"/>
    <w:rsid w:val="00AC5255"/>
    <w:rsid w:val="00AC740D"/>
    <w:rsid w:val="00AD2A6D"/>
    <w:rsid w:val="00AD3B96"/>
    <w:rsid w:val="00AD3EA3"/>
    <w:rsid w:val="00AE0CF1"/>
    <w:rsid w:val="00B01A3D"/>
    <w:rsid w:val="00B07DC8"/>
    <w:rsid w:val="00B11972"/>
    <w:rsid w:val="00B1513B"/>
    <w:rsid w:val="00B30D39"/>
    <w:rsid w:val="00B3402C"/>
    <w:rsid w:val="00B40224"/>
    <w:rsid w:val="00B42379"/>
    <w:rsid w:val="00B42F76"/>
    <w:rsid w:val="00B46319"/>
    <w:rsid w:val="00B466D0"/>
    <w:rsid w:val="00B46913"/>
    <w:rsid w:val="00B531CE"/>
    <w:rsid w:val="00B5326E"/>
    <w:rsid w:val="00B577B5"/>
    <w:rsid w:val="00B61815"/>
    <w:rsid w:val="00B65604"/>
    <w:rsid w:val="00B83203"/>
    <w:rsid w:val="00B86E7A"/>
    <w:rsid w:val="00B90EB8"/>
    <w:rsid w:val="00B92E99"/>
    <w:rsid w:val="00B95D4A"/>
    <w:rsid w:val="00BA1E98"/>
    <w:rsid w:val="00BA3EFC"/>
    <w:rsid w:val="00BB1593"/>
    <w:rsid w:val="00BB519A"/>
    <w:rsid w:val="00BB55DF"/>
    <w:rsid w:val="00BD059C"/>
    <w:rsid w:val="00BD648E"/>
    <w:rsid w:val="00BD686C"/>
    <w:rsid w:val="00BE2D59"/>
    <w:rsid w:val="00BE3868"/>
    <w:rsid w:val="00BE5AD7"/>
    <w:rsid w:val="00BE7B2D"/>
    <w:rsid w:val="00BF29EA"/>
    <w:rsid w:val="00BF3ED1"/>
    <w:rsid w:val="00BF445F"/>
    <w:rsid w:val="00C02D3F"/>
    <w:rsid w:val="00C02F59"/>
    <w:rsid w:val="00C044EB"/>
    <w:rsid w:val="00C05F12"/>
    <w:rsid w:val="00C135D4"/>
    <w:rsid w:val="00C13F79"/>
    <w:rsid w:val="00C15B48"/>
    <w:rsid w:val="00C16EDF"/>
    <w:rsid w:val="00C170BC"/>
    <w:rsid w:val="00C2098F"/>
    <w:rsid w:val="00C2459E"/>
    <w:rsid w:val="00C27AC8"/>
    <w:rsid w:val="00C30331"/>
    <w:rsid w:val="00C42024"/>
    <w:rsid w:val="00C4472C"/>
    <w:rsid w:val="00C4481D"/>
    <w:rsid w:val="00C44C28"/>
    <w:rsid w:val="00C46A2A"/>
    <w:rsid w:val="00C46E31"/>
    <w:rsid w:val="00C50DE7"/>
    <w:rsid w:val="00C5513C"/>
    <w:rsid w:val="00C56BEF"/>
    <w:rsid w:val="00C57B29"/>
    <w:rsid w:val="00C57DAB"/>
    <w:rsid w:val="00C62BB9"/>
    <w:rsid w:val="00C63335"/>
    <w:rsid w:val="00C655FD"/>
    <w:rsid w:val="00CA6211"/>
    <w:rsid w:val="00CB4976"/>
    <w:rsid w:val="00CB705A"/>
    <w:rsid w:val="00CC037C"/>
    <w:rsid w:val="00CC19A6"/>
    <w:rsid w:val="00CC302B"/>
    <w:rsid w:val="00CD029B"/>
    <w:rsid w:val="00CD2EBA"/>
    <w:rsid w:val="00CD4C5D"/>
    <w:rsid w:val="00CD6D6D"/>
    <w:rsid w:val="00CE33FF"/>
    <w:rsid w:val="00CE3DA4"/>
    <w:rsid w:val="00CF0879"/>
    <w:rsid w:val="00CF60FD"/>
    <w:rsid w:val="00CF66CF"/>
    <w:rsid w:val="00D07D2E"/>
    <w:rsid w:val="00D14FA9"/>
    <w:rsid w:val="00D173F7"/>
    <w:rsid w:val="00D20FEB"/>
    <w:rsid w:val="00D2467F"/>
    <w:rsid w:val="00D24754"/>
    <w:rsid w:val="00D25078"/>
    <w:rsid w:val="00D355C8"/>
    <w:rsid w:val="00D40BBC"/>
    <w:rsid w:val="00D431F9"/>
    <w:rsid w:val="00D51767"/>
    <w:rsid w:val="00D67598"/>
    <w:rsid w:val="00D71559"/>
    <w:rsid w:val="00D73F6A"/>
    <w:rsid w:val="00D741C3"/>
    <w:rsid w:val="00D8235C"/>
    <w:rsid w:val="00D83D55"/>
    <w:rsid w:val="00D84CE9"/>
    <w:rsid w:val="00D87019"/>
    <w:rsid w:val="00D93D82"/>
    <w:rsid w:val="00D95157"/>
    <w:rsid w:val="00DA1602"/>
    <w:rsid w:val="00DB1E4F"/>
    <w:rsid w:val="00DB4904"/>
    <w:rsid w:val="00DB6F79"/>
    <w:rsid w:val="00DC149E"/>
    <w:rsid w:val="00DC44E2"/>
    <w:rsid w:val="00DD09D5"/>
    <w:rsid w:val="00DD4904"/>
    <w:rsid w:val="00DE0D1D"/>
    <w:rsid w:val="00DE14FE"/>
    <w:rsid w:val="00DE2C54"/>
    <w:rsid w:val="00DE45ED"/>
    <w:rsid w:val="00DE528A"/>
    <w:rsid w:val="00DE541B"/>
    <w:rsid w:val="00DF1A10"/>
    <w:rsid w:val="00DF305D"/>
    <w:rsid w:val="00DF6852"/>
    <w:rsid w:val="00E11E5A"/>
    <w:rsid w:val="00E13D99"/>
    <w:rsid w:val="00E14079"/>
    <w:rsid w:val="00E20E3A"/>
    <w:rsid w:val="00E2124A"/>
    <w:rsid w:val="00E2216E"/>
    <w:rsid w:val="00E2222F"/>
    <w:rsid w:val="00E270AE"/>
    <w:rsid w:val="00E36B21"/>
    <w:rsid w:val="00E46499"/>
    <w:rsid w:val="00E5163C"/>
    <w:rsid w:val="00E522ED"/>
    <w:rsid w:val="00E60F04"/>
    <w:rsid w:val="00E619F9"/>
    <w:rsid w:val="00E632C2"/>
    <w:rsid w:val="00E64117"/>
    <w:rsid w:val="00E72FAF"/>
    <w:rsid w:val="00E7740B"/>
    <w:rsid w:val="00E77B09"/>
    <w:rsid w:val="00E80875"/>
    <w:rsid w:val="00E83483"/>
    <w:rsid w:val="00E84EBB"/>
    <w:rsid w:val="00E84EDD"/>
    <w:rsid w:val="00E875E7"/>
    <w:rsid w:val="00EA5049"/>
    <w:rsid w:val="00EB0BAD"/>
    <w:rsid w:val="00EB2A0B"/>
    <w:rsid w:val="00EB619F"/>
    <w:rsid w:val="00EB7890"/>
    <w:rsid w:val="00EB7B19"/>
    <w:rsid w:val="00EC0218"/>
    <w:rsid w:val="00EC11C5"/>
    <w:rsid w:val="00EC17F0"/>
    <w:rsid w:val="00EC2020"/>
    <w:rsid w:val="00EC7665"/>
    <w:rsid w:val="00EE0AF7"/>
    <w:rsid w:val="00EE3A13"/>
    <w:rsid w:val="00EE737A"/>
    <w:rsid w:val="00EF0E4D"/>
    <w:rsid w:val="00EF21E2"/>
    <w:rsid w:val="00EF69E7"/>
    <w:rsid w:val="00EF6A53"/>
    <w:rsid w:val="00F02806"/>
    <w:rsid w:val="00F033A8"/>
    <w:rsid w:val="00F11470"/>
    <w:rsid w:val="00F13BB4"/>
    <w:rsid w:val="00F178B4"/>
    <w:rsid w:val="00F24A03"/>
    <w:rsid w:val="00F277BC"/>
    <w:rsid w:val="00F507C7"/>
    <w:rsid w:val="00F507F1"/>
    <w:rsid w:val="00F508D8"/>
    <w:rsid w:val="00F606FC"/>
    <w:rsid w:val="00F71CCB"/>
    <w:rsid w:val="00F71E4F"/>
    <w:rsid w:val="00F72653"/>
    <w:rsid w:val="00F77E08"/>
    <w:rsid w:val="00F85678"/>
    <w:rsid w:val="00FA503B"/>
    <w:rsid w:val="00FA5960"/>
    <w:rsid w:val="00FB0D23"/>
    <w:rsid w:val="00FB1061"/>
    <w:rsid w:val="00FB5EF3"/>
    <w:rsid w:val="00FC47E8"/>
    <w:rsid w:val="00FC6F0B"/>
    <w:rsid w:val="00FD05DE"/>
    <w:rsid w:val="00FD4D73"/>
    <w:rsid w:val="00FE3A83"/>
    <w:rsid w:val="00FE3D50"/>
    <w:rsid w:val="00FE3F7A"/>
    <w:rsid w:val="00FF11D9"/>
    <w:rsid w:val="00FF3B04"/>
    <w:rsid w:val="00FF4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852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D82D-2C97-444F-84E4-2DE1B4F8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10</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User</cp:lastModifiedBy>
  <cp:revision>66</cp:revision>
  <cp:lastPrinted>2023-10-17T06:27:00Z</cp:lastPrinted>
  <dcterms:created xsi:type="dcterms:W3CDTF">2023-01-19T05:00:00Z</dcterms:created>
  <dcterms:modified xsi:type="dcterms:W3CDTF">2023-12-13T08:19:00Z</dcterms:modified>
</cp:coreProperties>
</file>