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D6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D6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F61E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</w:t>
      </w:r>
      <w:r w:rsidR="00BE0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6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</w:t>
      </w:r>
      <w:r w:rsidR="00D64AED">
        <w:rPr>
          <w:rFonts w:ascii="Times New Roman" w:hAnsi="Times New Roman" w:cs="Times New Roman"/>
          <w:sz w:val="28"/>
          <w:szCs w:val="28"/>
        </w:rPr>
        <w:t>4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7BD" w:rsidRDefault="005207BD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E5839" w:rsidRDefault="005207BD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839" w:rsidRPr="00FE5839" w:rsidRDefault="005051C3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сп. </w:t>
      </w:r>
      <w:r w:rsidR="00D64AED">
        <w:rPr>
          <w:rFonts w:ascii="Times New Roman" w:eastAsia="Times New Roman" w:hAnsi="Times New Roman" w:cs="Times New Roman"/>
          <w:lang w:eastAsia="ru-RU"/>
        </w:rPr>
        <w:t>А.С. Панкина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B78">
        <w:rPr>
          <w:rFonts w:ascii="Times New Roman" w:eastAsia="Times New Roman" w:hAnsi="Times New Roman" w:cs="Times New Roman"/>
          <w:lang w:eastAsia="ru-RU"/>
        </w:rPr>
        <w:t>тел.: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7A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</w:t>
      </w:r>
      <w:r w:rsidR="005051C3">
        <w:rPr>
          <w:rFonts w:ascii="Times New Roman" w:hAnsi="Times New Roman" w:cs="Times New Roman"/>
          <w:sz w:val="28"/>
          <w:szCs w:val="28"/>
          <w:lang w:eastAsia="ru-RU"/>
        </w:rPr>
        <w:t>онтроле в Российской Федерации».</w:t>
      </w:r>
      <w:proofErr w:type="gramEnd"/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proofErr w:type="gramStart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Программа профилактики реализуется в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содержит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Одним из направлений деятельности органов местного самоуправления является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исполнения муниципальной функции по осуществлению муниципального </w:t>
      </w:r>
      <w:proofErr w:type="gramStart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(надзора), муниципального контроля»</w:t>
      </w:r>
      <w:r w:rsidR="00D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</w:t>
      </w:r>
      <w:r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в 2023 году проводились в отношении </w:t>
      </w:r>
      <w:r w:rsidR="00013201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отнесенны</w:t>
      </w:r>
      <w:r w:rsidR="00FF6A03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высокого риска</w:t>
      </w:r>
      <w:r w:rsidR="00FF6A03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53616F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архитектуре и градостроительству администрации муниципального образования «город Саянск» от 21.09.2022 № 115-26-74</w:t>
      </w:r>
      <w:r w:rsidR="00DD568B" w:rsidRP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7A7F03" w:rsidRDefault="007A7F03" w:rsidP="00554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5549A1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9A1" w:rsidRPr="009C116A" w:rsidRDefault="007A7F03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9A1" w:rsidRPr="009C116A">
        <w:rPr>
          <w:rFonts w:ascii="Times New Roman" w:hAnsi="Times New Roman" w:cs="Times New Roman"/>
          <w:sz w:val="28"/>
          <w:szCs w:val="28"/>
        </w:rPr>
        <w:t xml:space="preserve"> 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5549A1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нормативно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7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утверждённый проверочный лист;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D64A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51C3" w:rsidRPr="005051C3" w:rsidRDefault="007A7F0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роводится информирование 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юридических лиц, индивидуальных предпринимателей,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соблюдения обязательных требований по средствам почтовой связи</w:t>
      </w:r>
      <w:r w:rsidR="002D01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электронной почты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Default="00FE5839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014"/>
        <w:gridCol w:w="1959"/>
        <w:gridCol w:w="1507"/>
      </w:tblGrid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Информирование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размещения информации на официальном сайте администрации городского округа, в газете «Саянские зори», 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направление информационных сообщений (уведомлений)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юридическим лицам, индивидуальным предпринимателям, гражданам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средством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почтовой связи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электронной почты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  <w:tr w:rsidR="002D016C" w:rsidRPr="002D016C" w:rsidTr="00DB22C7"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Консультирование по вопросам: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компетенция органа, осуществляющего муниципальный контроль</w:t>
            </w:r>
            <w:r w:rsidR="003D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обязательные требования, оценка соблюдения которых осуществляется в рамках муниципального контроля</w:t>
            </w:r>
            <w:r w:rsidR="003D3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проведения контрольных (надзорных) мероприятий;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016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D016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ответственность за нарушение </w:t>
            </w:r>
            <w:r w:rsidR="003D3C4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Правил благоустройства</w:t>
            </w: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-порядок обжалования решений, действий (бездействий) лиц осуществляющих                                                                                                                                                           муниципальный </w:t>
            </w:r>
            <w:r w:rsidR="003D3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сфере благоустройства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DA6560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 </w:t>
            </w:r>
            <w:r w:rsidR="002D016C"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письменной форме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</w:tbl>
    <w:p w:rsidR="002D016C" w:rsidRPr="00FE5839" w:rsidRDefault="002D016C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  <w:r w:rsidR="0069632F"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2139AF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реализации Программы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показателям, указанным в пункте </w:t>
      </w:r>
      <w:r w:rsidR="00185B07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показатели отражаются в Программе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по итогам календарного года.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год, выполнены в полном объ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 Если реализация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отвечает вышеуказанному критерию, уровень эффективности е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признается неудовлетворительным.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B07" w:rsidRPr="002139AF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Отчётные показатели оценки эффективности Программы профилактики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85B07" w:rsidRPr="002139AF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812"/>
        <w:gridCol w:w="1841"/>
      </w:tblGrid>
      <w:tr w:rsidR="00185B07" w:rsidRPr="002139AF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85B07" w:rsidRPr="002139AF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раз</w:t>
            </w:r>
          </w:p>
        </w:tc>
      </w:tr>
    </w:tbl>
    <w:p w:rsidR="00185B07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39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оценки эффективности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6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9632F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  <w:proofErr w:type="gramStart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информации о проводимых проверках юридических лиц и индивидуальных предпринимателей </w:t>
            </w: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A9" w:rsidRPr="002139AF" w:rsidRDefault="007D55A9" w:rsidP="00301284">
      <w:pPr>
        <w:jc w:val="both"/>
        <w:rPr>
          <w:sz w:val="28"/>
          <w:szCs w:val="28"/>
        </w:rPr>
      </w:pPr>
    </w:p>
    <w:p w:rsidR="005207BD" w:rsidRDefault="005207BD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9632F" w:rsidRPr="002139AF" w:rsidRDefault="005207BD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632F"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32F"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</w:t>
      </w: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="005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</w:p>
    <w:p w:rsidR="007A7F03" w:rsidRDefault="007A7F03" w:rsidP="00301284">
      <w:pPr>
        <w:jc w:val="both"/>
      </w:pPr>
      <w:bookmarkStart w:id="0" w:name="_GoBack"/>
      <w:bookmarkEnd w:id="0"/>
    </w:p>
    <w:p w:rsidR="002139AF" w:rsidRDefault="002139AF" w:rsidP="00301284">
      <w:pPr>
        <w:jc w:val="both"/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Комитета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архитектуре и градостроительству администрации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«город Саянск»                                            Д.Л. Трифонов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обязанности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отдела правовой работы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Л.В. Петренко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(дата)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  - главный архитектор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Комитета по архитектуре и градостроительству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gramStart"/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«город Саянск»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                                                                                                          Ю.В. Колькина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1 экз. - в дело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2 экз. - в комитет по архитектуре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1 экз. – в Саянские зори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4 экз.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Электронная  версия правового акта соответствует бумажному носителю.</w:t>
      </w:r>
    </w:p>
    <w:p w:rsid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ИСПОЛНИТЕЛЬ: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Консультант в сфере градостроительства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архитектуры Комитета по архитектуре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градостроительству  администрации 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«город Саянск»                                                       А.С. Панкина</w:t>
      </w:r>
    </w:p>
    <w:p w:rsidR="005207BD" w:rsidRPr="005207BD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4D1419" w:rsidRPr="004D1419" w:rsidRDefault="005207BD" w:rsidP="005207BD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  <w:r w:rsidRPr="005207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(дата)</w:t>
      </w: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D"/>
    <w:rsid w:val="00013201"/>
    <w:rsid w:val="00185B07"/>
    <w:rsid w:val="001F0D8B"/>
    <w:rsid w:val="002139AF"/>
    <w:rsid w:val="00226494"/>
    <w:rsid w:val="00263E6D"/>
    <w:rsid w:val="002D016C"/>
    <w:rsid w:val="002F281C"/>
    <w:rsid w:val="00301284"/>
    <w:rsid w:val="003214E5"/>
    <w:rsid w:val="003554A7"/>
    <w:rsid w:val="00372B78"/>
    <w:rsid w:val="003B232D"/>
    <w:rsid w:val="003C102B"/>
    <w:rsid w:val="003D3C49"/>
    <w:rsid w:val="0045365C"/>
    <w:rsid w:val="00463CFA"/>
    <w:rsid w:val="004D1419"/>
    <w:rsid w:val="005051C3"/>
    <w:rsid w:val="005207BD"/>
    <w:rsid w:val="0053616F"/>
    <w:rsid w:val="005549A1"/>
    <w:rsid w:val="0057214F"/>
    <w:rsid w:val="00695F79"/>
    <w:rsid w:val="0069632F"/>
    <w:rsid w:val="006C7239"/>
    <w:rsid w:val="0073431A"/>
    <w:rsid w:val="007A7F03"/>
    <w:rsid w:val="007C3AED"/>
    <w:rsid w:val="007D55A9"/>
    <w:rsid w:val="00826DC0"/>
    <w:rsid w:val="008C39F7"/>
    <w:rsid w:val="008E727C"/>
    <w:rsid w:val="00990AD4"/>
    <w:rsid w:val="009C116A"/>
    <w:rsid w:val="009C5976"/>
    <w:rsid w:val="009D3C11"/>
    <w:rsid w:val="00BE0EC7"/>
    <w:rsid w:val="00BE18C9"/>
    <w:rsid w:val="00C46864"/>
    <w:rsid w:val="00C6487A"/>
    <w:rsid w:val="00C915FF"/>
    <w:rsid w:val="00CA6455"/>
    <w:rsid w:val="00D64AED"/>
    <w:rsid w:val="00D9415B"/>
    <w:rsid w:val="00DA6560"/>
    <w:rsid w:val="00DB38D3"/>
    <w:rsid w:val="00DD568B"/>
    <w:rsid w:val="00E03008"/>
    <w:rsid w:val="00E25C61"/>
    <w:rsid w:val="00E830CE"/>
    <w:rsid w:val="00EB7491"/>
    <w:rsid w:val="00F61E77"/>
    <w:rsid w:val="00FE5839"/>
    <w:rsid w:val="00FF3D6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FF98-3439-4D67-8AAA-1D6BEE51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2023-11-01T00:37:00Z</cp:lastPrinted>
  <dcterms:created xsi:type="dcterms:W3CDTF">2022-09-28T05:59:00Z</dcterms:created>
  <dcterms:modified xsi:type="dcterms:W3CDTF">2023-11-01T08:26:00Z</dcterms:modified>
</cp:coreProperties>
</file>